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585D" w:rsidRDefault="006C585D" w:rsidP="00C25D4F">
      <w:pPr>
        <w:rPr>
          <w:b/>
          <w:bCs/>
          <w:color w:val="003399"/>
          <w:sz w:val="28"/>
          <w:szCs w:val="28"/>
        </w:rPr>
      </w:pPr>
      <w:bookmarkStart w:id="0" w:name="_Toc442200546"/>
      <w:bookmarkStart w:id="1" w:name="_GoBack"/>
      <w:bookmarkEnd w:id="1"/>
    </w:p>
    <w:p w:rsidR="00434EEE" w:rsidRDefault="002A52E3" w:rsidP="002A52E3">
      <w:pPr>
        <w:jc w:val="center"/>
        <w:rPr>
          <w:rFonts w:ascii="Calibri" w:hAnsi="Calibri" w:cs="Calibri"/>
          <w:b/>
          <w:sz w:val="28"/>
          <w:szCs w:val="28"/>
        </w:rPr>
      </w:pPr>
      <w:r w:rsidRPr="00EB50AB">
        <w:rPr>
          <w:rFonts w:ascii="Calibri" w:hAnsi="Calibri" w:cs="Calibri"/>
          <w:b/>
          <w:sz w:val="28"/>
          <w:szCs w:val="28"/>
        </w:rPr>
        <w:t xml:space="preserve">Zápis – </w:t>
      </w:r>
      <w:r w:rsidR="00C81898">
        <w:rPr>
          <w:rFonts w:ascii="Calibri" w:hAnsi="Calibri" w:cs="Calibri"/>
          <w:b/>
          <w:sz w:val="28"/>
          <w:szCs w:val="28"/>
        </w:rPr>
        <w:t xml:space="preserve">pracovní skupina pro </w:t>
      </w:r>
      <w:r w:rsidR="00796E2C">
        <w:rPr>
          <w:rFonts w:ascii="Calibri" w:hAnsi="Calibri" w:cs="Calibri"/>
          <w:b/>
          <w:sz w:val="28"/>
          <w:szCs w:val="28"/>
        </w:rPr>
        <w:t>financování</w:t>
      </w:r>
    </w:p>
    <w:p w:rsidR="00E53691" w:rsidRPr="00EB50AB" w:rsidRDefault="00E53691" w:rsidP="002A52E3">
      <w:pPr>
        <w:jc w:val="center"/>
        <w:rPr>
          <w:rFonts w:ascii="Calibri" w:hAnsi="Calibri" w:cs="Calibri"/>
          <w:b/>
          <w:sz w:val="28"/>
          <w:szCs w:val="28"/>
        </w:rPr>
      </w:pPr>
    </w:p>
    <w:p w:rsidR="00CC3DBB" w:rsidRPr="008C648B" w:rsidRDefault="002A52E3" w:rsidP="002A52E3">
      <w:pPr>
        <w:rPr>
          <w:rFonts w:ascii="Calibri" w:hAnsi="Calibri" w:cs="Calibri"/>
          <w:sz w:val="24"/>
          <w:szCs w:val="24"/>
        </w:rPr>
      </w:pPr>
      <w:r w:rsidRPr="008C648B">
        <w:rPr>
          <w:rFonts w:ascii="Calibri" w:hAnsi="Calibri" w:cs="Calibri"/>
          <w:b/>
          <w:sz w:val="24"/>
          <w:szCs w:val="24"/>
        </w:rPr>
        <w:t>Datum</w:t>
      </w:r>
      <w:r w:rsidR="00956E1F">
        <w:rPr>
          <w:rFonts w:ascii="Calibri" w:hAnsi="Calibri" w:cs="Calibri"/>
          <w:b/>
          <w:sz w:val="24"/>
          <w:szCs w:val="24"/>
        </w:rPr>
        <w:t xml:space="preserve">: </w:t>
      </w:r>
      <w:r w:rsidR="00B65ECF">
        <w:rPr>
          <w:rFonts w:ascii="Calibri" w:hAnsi="Calibri" w:cs="Calibri"/>
          <w:b/>
          <w:sz w:val="24"/>
          <w:szCs w:val="24"/>
        </w:rPr>
        <w:t>31</w:t>
      </w:r>
      <w:r w:rsidR="00956E1F">
        <w:rPr>
          <w:rFonts w:ascii="Calibri" w:hAnsi="Calibri" w:cs="Calibri"/>
          <w:b/>
          <w:sz w:val="24"/>
          <w:szCs w:val="24"/>
        </w:rPr>
        <w:t>. 1. 2019</w:t>
      </w:r>
    </w:p>
    <w:p w:rsidR="002A52E3" w:rsidRPr="008C648B" w:rsidRDefault="002A52E3" w:rsidP="002A52E3">
      <w:pPr>
        <w:rPr>
          <w:rFonts w:ascii="Calibri" w:hAnsi="Calibri" w:cs="Calibri"/>
          <w:sz w:val="24"/>
          <w:szCs w:val="24"/>
        </w:rPr>
      </w:pPr>
      <w:r w:rsidRPr="008C648B">
        <w:rPr>
          <w:rFonts w:ascii="Calibri" w:hAnsi="Calibri" w:cs="Calibri"/>
          <w:b/>
          <w:sz w:val="24"/>
          <w:szCs w:val="24"/>
        </w:rPr>
        <w:t>Místo</w:t>
      </w:r>
      <w:r w:rsidR="00956E1F">
        <w:rPr>
          <w:rFonts w:ascii="Calibri" w:hAnsi="Calibri" w:cs="Calibri"/>
          <w:b/>
          <w:sz w:val="24"/>
          <w:szCs w:val="24"/>
        </w:rPr>
        <w:t xml:space="preserve">: </w:t>
      </w:r>
      <w:proofErr w:type="spellStart"/>
      <w:r w:rsidR="00B65ECF">
        <w:rPr>
          <w:rFonts w:ascii="Calibri" w:hAnsi="Calibri" w:cs="Calibri"/>
          <w:b/>
          <w:sz w:val="24"/>
          <w:szCs w:val="24"/>
        </w:rPr>
        <w:t>MěÚ</w:t>
      </w:r>
      <w:proofErr w:type="spellEnd"/>
      <w:r w:rsidR="00956E1F">
        <w:rPr>
          <w:rFonts w:ascii="Calibri" w:hAnsi="Calibri" w:cs="Calibri"/>
          <w:b/>
          <w:sz w:val="24"/>
          <w:szCs w:val="24"/>
        </w:rPr>
        <w:t>, Tábor</w:t>
      </w:r>
    </w:p>
    <w:p w:rsidR="002A52E3" w:rsidRDefault="002A52E3" w:rsidP="002A52E3">
      <w:pPr>
        <w:contextualSpacing/>
        <w:jc w:val="both"/>
        <w:rPr>
          <w:rFonts w:ascii="Calibri" w:hAnsi="Calibri" w:cs="Calibri"/>
          <w:sz w:val="24"/>
          <w:szCs w:val="24"/>
        </w:rPr>
      </w:pPr>
      <w:r w:rsidRPr="008C648B">
        <w:rPr>
          <w:rFonts w:ascii="Calibri" w:hAnsi="Calibri" w:cs="Calibri"/>
          <w:b/>
          <w:sz w:val="24"/>
          <w:szCs w:val="24"/>
        </w:rPr>
        <w:t>Přítomni:</w:t>
      </w:r>
      <w:r w:rsidRPr="008C648B">
        <w:rPr>
          <w:rFonts w:ascii="Calibri" w:hAnsi="Calibri" w:cs="Calibri"/>
          <w:sz w:val="24"/>
          <w:szCs w:val="24"/>
        </w:rPr>
        <w:t xml:space="preserve"> dle prezenční listiny</w:t>
      </w:r>
    </w:p>
    <w:p w:rsidR="00956E1F" w:rsidRPr="008C648B" w:rsidRDefault="00956E1F" w:rsidP="002A52E3">
      <w:pPr>
        <w:contextualSpacing/>
        <w:jc w:val="both"/>
        <w:rPr>
          <w:rFonts w:ascii="Calibri" w:hAnsi="Calibri" w:cs="Calibri"/>
          <w:sz w:val="24"/>
          <w:szCs w:val="24"/>
        </w:rPr>
      </w:pPr>
    </w:p>
    <w:p w:rsidR="00982918" w:rsidRDefault="00982918" w:rsidP="00982918">
      <w:pPr>
        <w:pStyle w:val="Odstavecseseznamem1"/>
        <w:numPr>
          <w:ilvl w:val="0"/>
          <w:numId w:val="14"/>
        </w:numPr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Bc. Rosecký – manažer projektu:</w:t>
      </w:r>
    </w:p>
    <w:p w:rsidR="00982918" w:rsidRDefault="00982918" w:rsidP="0051091A">
      <w:pPr>
        <w:pStyle w:val="Odstavecseseznamem1"/>
        <w:numPr>
          <w:ilvl w:val="1"/>
          <w:numId w:val="14"/>
        </w:numPr>
        <w:spacing w:line="240" w:lineRule="auto"/>
        <w:ind w:left="1434" w:hanging="35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956E1F" w:rsidRPr="00C81898">
        <w:rPr>
          <w:sz w:val="24"/>
          <w:szCs w:val="24"/>
        </w:rPr>
        <w:t xml:space="preserve">řivítání všech přítomných </w:t>
      </w:r>
    </w:p>
    <w:p w:rsidR="00982918" w:rsidRDefault="00982918" w:rsidP="0051091A">
      <w:pPr>
        <w:pStyle w:val="Odstavecseseznamem1"/>
        <w:numPr>
          <w:ilvl w:val="1"/>
          <w:numId w:val="14"/>
        </w:numPr>
        <w:spacing w:line="240" w:lineRule="auto"/>
        <w:ind w:left="1434" w:hanging="35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představení</w:t>
      </w:r>
      <w:r w:rsidR="001518B2">
        <w:rPr>
          <w:sz w:val="24"/>
          <w:szCs w:val="24"/>
        </w:rPr>
        <w:t xml:space="preserve"> garanta a jednotlivých členů PS</w:t>
      </w:r>
    </w:p>
    <w:p w:rsidR="001518B2" w:rsidRDefault="001518B2" w:rsidP="0051091A">
      <w:pPr>
        <w:pStyle w:val="Odstavecseseznamem1"/>
        <w:numPr>
          <w:ilvl w:val="1"/>
          <w:numId w:val="14"/>
        </w:numPr>
        <w:spacing w:line="240" w:lineRule="auto"/>
        <w:ind w:left="1434" w:hanging="35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stručné informace o realizovaném projektu – cíle a způsoby jejich dosažení, náplň, rozpočet, výstupy a jejich dokladování, časový harmonogram, organizační struktura, návaznost na ukončený projekt MAP I, způsob zapojení a role jednotlivých aktivních subjektů</w:t>
      </w:r>
    </w:p>
    <w:p w:rsidR="001518B2" w:rsidRDefault="001518B2" w:rsidP="001518B2">
      <w:pPr>
        <w:pStyle w:val="Odstavecseseznamem1"/>
        <w:spacing w:line="360" w:lineRule="auto"/>
        <w:ind w:left="1440"/>
        <w:contextualSpacing/>
        <w:jc w:val="both"/>
        <w:rPr>
          <w:sz w:val="24"/>
          <w:szCs w:val="24"/>
        </w:rPr>
      </w:pPr>
    </w:p>
    <w:p w:rsidR="001518B2" w:rsidRDefault="001518B2" w:rsidP="001518B2">
      <w:pPr>
        <w:pStyle w:val="Odstavecseseznamem1"/>
        <w:numPr>
          <w:ilvl w:val="0"/>
          <w:numId w:val="14"/>
        </w:numPr>
        <w:spacing w:line="360" w:lineRule="auto"/>
        <w:contextualSpacing/>
        <w:jc w:val="both"/>
        <w:rPr>
          <w:sz w:val="24"/>
          <w:szCs w:val="24"/>
        </w:rPr>
      </w:pPr>
      <w:r w:rsidRPr="00146FB3">
        <w:rPr>
          <w:sz w:val="24"/>
          <w:szCs w:val="24"/>
        </w:rPr>
        <w:t xml:space="preserve">Mgr. Musil </w:t>
      </w:r>
      <w:r>
        <w:rPr>
          <w:sz w:val="24"/>
          <w:szCs w:val="24"/>
        </w:rPr>
        <w:t>– garant PS:</w:t>
      </w:r>
    </w:p>
    <w:p w:rsidR="001518B2" w:rsidRDefault="001518B2" w:rsidP="0051091A">
      <w:pPr>
        <w:pStyle w:val="Odstavecseseznamem1"/>
        <w:numPr>
          <w:ilvl w:val="1"/>
          <w:numId w:val="14"/>
        </w:num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podrobné seznámení s funkcí, cíli, výstupy, požadavky na PS:</w:t>
      </w:r>
    </w:p>
    <w:p w:rsidR="009F41F0" w:rsidRDefault="009F41F0" w:rsidP="0051091A">
      <w:pPr>
        <w:pStyle w:val="Odstavecseseznamem1"/>
        <w:numPr>
          <w:ilvl w:val="2"/>
          <w:numId w:val="14"/>
        </w:num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skupina musí být složena ze zástupců obcí (zejména zřizovatelů), odborníků a ředitelů škol (nebo jejich delegovaných zástupců)</w:t>
      </w:r>
    </w:p>
    <w:p w:rsidR="009F41F0" w:rsidRDefault="009F41F0" w:rsidP="0051091A">
      <w:pPr>
        <w:pStyle w:val="Odstavecseseznamem1"/>
        <w:numPr>
          <w:ilvl w:val="2"/>
          <w:numId w:val="14"/>
        </w:num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scházet se bude min. 4x ročně a výstupy z jednotlivých setkání budou pak ve formě doporučení</w:t>
      </w:r>
      <w:r w:rsidR="005D4FAE">
        <w:rPr>
          <w:sz w:val="24"/>
          <w:szCs w:val="24"/>
        </w:rPr>
        <w:t xml:space="preserve"> prostřednictvím delegovaného zpravodaje</w:t>
      </w:r>
      <w:r>
        <w:rPr>
          <w:sz w:val="24"/>
          <w:szCs w:val="24"/>
        </w:rPr>
        <w:t xml:space="preserve"> prezentovány na příslušném zasedání ŘV</w:t>
      </w:r>
    </w:p>
    <w:p w:rsidR="009F41F0" w:rsidRDefault="009F41F0" w:rsidP="0051091A">
      <w:pPr>
        <w:pStyle w:val="Odstavecseseznamem1"/>
        <w:numPr>
          <w:ilvl w:val="2"/>
          <w:numId w:val="14"/>
        </w:num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cílem skupiny je navrhnout způsob financování jednotlivých aktivit uvedených v aktuálně platné verzi Strategického rámce MAP – bude se jednat o doporučení finančních zdrojů odpovídajících danému projektu (evropské fondy, státní rozpočet ČR, rozpočet kraje, obce, nadace, MAS aj.)</w:t>
      </w:r>
    </w:p>
    <w:p w:rsidR="009F41F0" w:rsidRDefault="005D4FAE" w:rsidP="0051091A">
      <w:pPr>
        <w:pStyle w:val="Odstavecseseznamem1"/>
        <w:numPr>
          <w:ilvl w:val="2"/>
          <w:numId w:val="14"/>
        </w:numPr>
        <w:spacing w:line="240" w:lineRule="auto"/>
        <w:ind w:hanging="181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způsob předávání návrhů zapojených subjektům - aktuální výzvy budou zasílány územním analytikům a jejich prostřednictvím rozesílány členům jednotlivých územních PS </w:t>
      </w:r>
    </w:p>
    <w:p w:rsidR="00695DE7" w:rsidRPr="00695DE7" w:rsidRDefault="005D4FAE" w:rsidP="0051091A">
      <w:pPr>
        <w:pStyle w:val="Odstavecseseznamem1"/>
        <w:numPr>
          <w:ilvl w:val="2"/>
          <w:numId w:val="14"/>
        </w:numPr>
        <w:spacing w:line="240" w:lineRule="auto"/>
        <w:ind w:hanging="181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současně se zástupce PS zúčastní schůzek územních PS</w:t>
      </w:r>
      <w:r w:rsidR="00790382">
        <w:rPr>
          <w:sz w:val="24"/>
          <w:szCs w:val="24"/>
        </w:rPr>
        <w:t xml:space="preserve"> a bude výzvy podrobně prezentovat a zodpovídat na případné dotazy</w:t>
      </w:r>
    </w:p>
    <w:p w:rsidR="001518B2" w:rsidRDefault="001518B2" w:rsidP="00C81898">
      <w:pPr>
        <w:pStyle w:val="Odstavecseseznamem1"/>
        <w:spacing w:line="360" w:lineRule="auto"/>
        <w:ind w:left="0"/>
        <w:contextualSpacing/>
        <w:jc w:val="both"/>
        <w:rPr>
          <w:sz w:val="24"/>
          <w:szCs w:val="24"/>
        </w:rPr>
      </w:pPr>
    </w:p>
    <w:p w:rsidR="00C81898" w:rsidRDefault="00790382" w:rsidP="00790382">
      <w:pPr>
        <w:pStyle w:val="Odstavecseseznamem1"/>
        <w:numPr>
          <w:ilvl w:val="0"/>
          <w:numId w:val="14"/>
        </w:numPr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MgA. Kukla, Bc. Daňková - informace:</w:t>
      </w:r>
    </w:p>
    <w:p w:rsidR="00695DE7" w:rsidRPr="00695DE7" w:rsidRDefault="00790382" w:rsidP="0051091A">
      <w:pPr>
        <w:pStyle w:val="Odstavecseseznamem1"/>
        <w:numPr>
          <w:ilvl w:val="1"/>
          <w:numId w:val="14"/>
        </w:numPr>
        <w:spacing w:line="240" w:lineRule="auto"/>
        <w:ind w:left="1434" w:hanging="357"/>
        <w:contextualSpacing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JčK</w:t>
      </w:r>
      <w:proofErr w:type="spellEnd"/>
      <w:r>
        <w:rPr>
          <w:sz w:val="24"/>
          <w:szCs w:val="24"/>
        </w:rPr>
        <w:t xml:space="preserve"> – vyhlásil DP Podpora zdravotně preventivních aktivit v rámci Zdraví 2020 v </w:t>
      </w:r>
      <w:proofErr w:type="spellStart"/>
      <w:r>
        <w:rPr>
          <w:sz w:val="24"/>
          <w:szCs w:val="24"/>
        </w:rPr>
        <w:t>JčK</w:t>
      </w:r>
      <w:proofErr w:type="spellEnd"/>
      <w:r>
        <w:rPr>
          <w:sz w:val="24"/>
          <w:szCs w:val="24"/>
        </w:rPr>
        <w:t xml:space="preserve"> – vzdělávací a přednášková činnost, edukační a intervenční aktivity; </w:t>
      </w:r>
      <w:r>
        <w:rPr>
          <w:sz w:val="24"/>
          <w:szCs w:val="24"/>
        </w:rPr>
        <w:lastRenderedPageBreak/>
        <w:t>příjem žádostí je v termínu: 25.2 – 8.3.2019</w:t>
      </w:r>
      <w:r w:rsidR="00695DE7">
        <w:rPr>
          <w:sz w:val="24"/>
          <w:szCs w:val="24"/>
        </w:rPr>
        <w:t xml:space="preserve"> - </w:t>
      </w:r>
      <w:hyperlink r:id="rId7" w:history="1">
        <w:r w:rsidR="00695DE7" w:rsidRPr="00A5018D">
          <w:rPr>
            <w:rStyle w:val="Hypertextovodkaz"/>
            <w:sz w:val="24"/>
            <w:szCs w:val="24"/>
          </w:rPr>
          <w:t>https://www.kraj-jihocesky.cz/1110/aktualni_vyzvy_dotace_jihoceskeho_kraje.htm</w:t>
        </w:r>
      </w:hyperlink>
      <w:r w:rsidR="00695DE7">
        <w:rPr>
          <w:sz w:val="24"/>
          <w:szCs w:val="24"/>
        </w:rPr>
        <w:t xml:space="preserve"> </w:t>
      </w:r>
    </w:p>
    <w:p w:rsidR="00790382" w:rsidRDefault="00790382" w:rsidP="0051091A">
      <w:pPr>
        <w:pStyle w:val="Odstavecseseznamem1"/>
        <w:numPr>
          <w:ilvl w:val="1"/>
          <w:numId w:val="14"/>
        </w:numPr>
        <w:spacing w:line="240" w:lineRule="auto"/>
        <w:ind w:left="1434" w:hanging="35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OPZ – výzva č. 69 – Podpora péče o nejmenší děti v mikrojeslích v ČR – ukončení příjmu žádosti</w:t>
      </w:r>
      <w:r w:rsidR="00906972">
        <w:rPr>
          <w:sz w:val="24"/>
          <w:szCs w:val="24"/>
        </w:rPr>
        <w:t>: 14.3.2019</w:t>
      </w:r>
      <w:r w:rsidR="00695DE7">
        <w:rPr>
          <w:sz w:val="24"/>
          <w:szCs w:val="24"/>
        </w:rPr>
        <w:t xml:space="preserve"> - </w:t>
      </w:r>
      <w:hyperlink r:id="rId8" w:history="1">
        <w:r w:rsidR="00695DE7" w:rsidRPr="00A5018D">
          <w:rPr>
            <w:rStyle w:val="Hypertextovodkaz"/>
            <w:sz w:val="24"/>
            <w:szCs w:val="24"/>
          </w:rPr>
          <w:t>https://www.esfcr.cz/vyzva-069-opz</w:t>
        </w:r>
      </w:hyperlink>
      <w:r w:rsidR="00695DE7">
        <w:rPr>
          <w:sz w:val="24"/>
          <w:szCs w:val="24"/>
        </w:rPr>
        <w:t xml:space="preserve"> </w:t>
      </w:r>
    </w:p>
    <w:p w:rsidR="00695DE7" w:rsidRDefault="00906972" w:rsidP="0051091A">
      <w:pPr>
        <w:pStyle w:val="Odstavecseseznamem1"/>
        <w:numPr>
          <w:ilvl w:val="1"/>
          <w:numId w:val="14"/>
        </w:numPr>
        <w:spacing w:line="240" w:lineRule="auto"/>
        <w:ind w:left="1434" w:hanging="35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MAS Krajina srdce </w:t>
      </w:r>
      <w:proofErr w:type="spellStart"/>
      <w:r>
        <w:rPr>
          <w:sz w:val="24"/>
          <w:szCs w:val="24"/>
        </w:rPr>
        <w:t>z.s</w:t>
      </w:r>
      <w:proofErr w:type="spellEnd"/>
      <w:r>
        <w:rPr>
          <w:sz w:val="24"/>
          <w:szCs w:val="24"/>
        </w:rPr>
        <w:t xml:space="preserve">. – 1. výzva MAS Krajina srdce – IROP – Modernizace vybavení a rekonstrukce škol – určeno na investiční akce uvedené v aktuálně platné verzi Strategického rámce MAP; území realizace – území MAS Krajina srdce; ukončení příjmu žádostí: 31.3.2019 </w:t>
      </w:r>
      <w:r w:rsidR="00695DE7">
        <w:rPr>
          <w:sz w:val="24"/>
          <w:szCs w:val="24"/>
        </w:rPr>
        <w:t xml:space="preserve">- </w:t>
      </w:r>
      <w:hyperlink r:id="rId9" w:history="1">
        <w:r w:rsidR="00695DE7" w:rsidRPr="00A5018D">
          <w:rPr>
            <w:rStyle w:val="Hypertextovodkaz"/>
            <w:sz w:val="24"/>
            <w:szCs w:val="24"/>
          </w:rPr>
          <w:t>http://www.maskrajinasrdce.cz/cs/integrovana-strategie-uzemi-2014-2020-sclld/1-vyzva-irop</w:t>
        </w:r>
      </w:hyperlink>
      <w:r w:rsidR="00695DE7">
        <w:rPr>
          <w:sz w:val="24"/>
          <w:szCs w:val="24"/>
        </w:rPr>
        <w:t xml:space="preserve"> </w:t>
      </w:r>
    </w:p>
    <w:p w:rsidR="00695DE7" w:rsidRDefault="00695DE7" w:rsidP="0051091A">
      <w:pPr>
        <w:pStyle w:val="Odstavecseseznamem1"/>
        <w:numPr>
          <w:ilvl w:val="1"/>
          <w:numId w:val="14"/>
        </w:numPr>
        <w:spacing w:line="240" w:lineRule="auto"/>
        <w:ind w:left="1434" w:hanging="35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podrobné informace byly prostřednictvím e-mailu odeslány všem územním analytikům a zástupce se zúčastní plánovaných ÚPS</w:t>
      </w:r>
    </w:p>
    <w:p w:rsidR="00906972" w:rsidRDefault="00906972" w:rsidP="00695DE7">
      <w:pPr>
        <w:pStyle w:val="Odstavecseseznamem1"/>
        <w:spacing w:line="360" w:lineRule="auto"/>
        <w:ind w:left="144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1091A" w:rsidRDefault="0051091A" w:rsidP="00906972">
      <w:pPr>
        <w:pStyle w:val="Odstavecseseznamem1"/>
        <w:numPr>
          <w:ilvl w:val="0"/>
          <w:numId w:val="14"/>
        </w:numPr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Ing. Kouba – doplnění:</w:t>
      </w:r>
    </w:p>
    <w:p w:rsidR="0051091A" w:rsidRDefault="0051091A" w:rsidP="007A5368">
      <w:pPr>
        <w:pStyle w:val="Odstavecseseznamem1"/>
        <w:numPr>
          <w:ilvl w:val="1"/>
          <w:numId w:val="14"/>
        </w:numPr>
        <w:spacing w:line="240" w:lineRule="auto"/>
        <w:ind w:left="1434" w:hanging="35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Informace </w:t>
      </w:r>
      <w:r w:rsidR="007A5368">
        <w:rPr>
          <w:sz w:val="24"/>
          <w:szCs w:val="24"/>
        </w:rPr>
        <w:t>o vyhlášených výzvách jsou</w:t>
      </w:r>
      <w:r>
        <w:rPr>
          <w:sz w:val="24"/>
          <w:szCs w:val="24"/>
        </w:rPr>
        <w:t xml:space="preserve"> </w:t>
      </w:r>
      <w:r w:rsidR="007A5368">
        <w:rPr>
          <w:sz w:val="24"/>
          <w:szCs w:val="24"/>
        </w:rPr>
        <w:t>také posílány vedení města Tábora – zřizovateli MŠ a ZŠ v Táboře.</w:t>
      </w:r>
    </w:p>
    <w:p w:rsidR="007A5368" w:rsidRDefault="007A5368" w:rsidP="007A5368">
      <w:pPr>
        <w:pStyle w:val="Odstavecseseznamem1"/>
        <w:spacing w:line="240" w:lineRule="auto"/>
        <w:ind w:left="1434"/>
        <w:contextualSpacing/>
        <w:jc w:val="both"/>
        <w:rPr>
          <w:sz w:val="24"/>
          <w:szCs w:val="24"/>
        </w:rPr>
      </w:pPr>
    </w:p>
    <w:p w:rsidR="00906972" w:rsidRDefault="00906972" w:rsidP="00906972">
      <w:pPr>
        <w:pStyle w:val="Odstavecseseznamem1"/>
        <w:numPr>
          <w:ilvl w:val="0"/>
          <w:numId w:val="14"/>
        </w:numPr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Bc. Rosecký:</w:t>
      </w:r>
    </w:p>
    <w:p w:rsidR="00906972" w:rsidRDefault="00906972" w:rsidP="0051091A">
      <w:pPr>
        <w:pStyle w:val="Odstavecseseznamem1"/>
        <w:numPr>
          <w:ilvl w:val="1"/>
          <w:numId w:val="14"/>
        </w:numPr>
        <w:spacing w:line="240" w:lineRule="auto"/>
        <w:ind w:left="1434" w:hanging="35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dne 26.2.2019 od 14 hodin pravděpodobně proběhne schůze ŘV</w:t>
      </w:r>
    </w:p>
    <w:p w:rsidR="00695DE7" w:rsidRDefault="00695DE7" w:rsidP="0051091A">
      <w:pPr>
        <w:pStyle w:val="Odstavecseseznamem1"/>
        <w:numPr>
          <w:ilvl w:val="1"/>
          <w:numId w:val="14"/>
        </w:numPr>
        <w:spacing w:line="240" w:lineRule="auto"/>
        <w:ind w:left="1434" w:hanging="35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místem setkání bude budova Matriky, Žižkovo náměstí, Tábor</w:t>
      </w:r>
    </w:p>
    <w:p w:rsidR="00695DE7" w:rsidRDefault="00695DE7" w:rsidP="0051091A">
      <w:pPr>
        <w:pStyle w:val="Odstavecseseznamem1"/>
        <w:numPr>
          <w:ilvl w:val="1"/>
          <w:numId w:val="14"/>
        </w:numPr>
        <w:spacing w:line="240" w:lineRule="auto"/>
        <w:ind w:left="1434" w:hanging="35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bylo by vhodné vyslat zpravodaje s výstupy z tohoto jednání</w:t>
      </w:r>
    </w:p>
    <w:p w:rsidR="00695DE7" w:rsidRDefault="00695DE7" w:rsidP="00695DE7">
      <w:pPr>
        <w:pStyle w:val="Odstavecseseznamem1"/>
        <w:spacing w:line="360" w:lineRule="auto"/>
        <w:ind w:left="1440"/>
        <w:contextualSpacing/>
        <w:jc w:val="both"/>
        <w:rPr>
          <w:sz w:val="24"/>
          <w:szCs w:val="24"/>
        </w:rPr>
      </w:pPr>
    </w:p>
    <w:p w:rsidR="00695DE7" w:rsidRDefault="00695DE7" w:rsidP="00695DE7">
      <w:pPr>
        <w:pStyle w:val="Odstavecseseznamem1"/>
        <w:numPr>
          <w:ilvl w:val="0"/>
          <w:numId w:val="14"/>
        </w:numPr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MgA. Kukla:</w:t>
      </w:r>
    </w:p>
    <w:p w:rsidR="00695DE7" w:rsidRDefault="0051091A" w:rsidP="00695DE7">
      <w:pPr>
        <w:pStyle w:val="Odstavecseseznamem1"/>
        <w:numPr>
          <w:ilvl w:val="1"/>
          <w:numId w:val="14"/>
        </w:numPr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695DE7">
        <w:rPr>
          <w:sz w:val="24"/>
          <w:szCs w:val="24"/>
        </w:rPr>
        <w:t>a plánovaného zasedání ŘV se v roli zpravodaje zúčastním.</w:t>
      </w:r>
    </w:p>
    <w:p w:rsidR="0051091A" w:rsidRDefault="0051091A" w:rsidP="0051091A">
      <w:pPr>
        <w:pStyle w:val="Odstavecseseznamem1"/>
        <w:spacing w:line="360" w:lineRule="auto"/>
        <w:ind w:left="1440"/>
        <w:contextualSpacing/>
        <w:jc w:val="both"/>
        <w:rPr>
          <w:sz w:val="24"/>
          <w:szCs w:val="24"/>
        </w:rPr>
      </w:pPr>
    </w:p>
    <w:p w:rsidR="00044FB5" w:rsidRDefault="00044FB5" w:rsidP="00044FB5">
      <w:pPr>
        <w:pStyle w:val="Odstavecseseznamem1"/>
        <w:spacing w:line="360" w:lineRule="auto"/>
        <w:ind w:left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Diskuze</w:t>
      </w:r>
    </w:p>
    <w:p w:rsidR="00044FB5" w:rsidRDefault="00044FB5" w:rsidP="0051091A">
      <w:pPr>
        <w:pStyle w:val="Odstavecseseznamem1"/>
        <w:spacing w:line="360" w:lineRule="auto"/>
        <w:ind w:left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Předání kontaktů na je</w:t>
      </w:r>
      <w:r w:rsidR="0051091A">
        <w:rPr>
          <w:sz w:val="24"/>
          <w:szCs w:val="24"/>
        </w:rPr>
        <w:t>dnotlivé členy pracovní skupiny</w:t>
      </w:r>
    </w:p>
    <w:p w:rsidR="00044FB5" w:rsidRDefault="00044FB5" w:rsidP="0051091A">
      <w:pPr>
        <w:pStyle w:val="Odstavecseseznamem1"/>
        <w:spacing w:line="360" w:lineRule="auto"/>
        <w:ind w:left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Příští setkání </w:t>
      </w:r>
      <w:r w:rsidR="0051091A">
        <w:rPr>
          <w:sz w:val="24"/>
          <w:szCs w:val="24"/>
        </w:rPr>
        <w:t>PS se uskuteční do ½ roku 2019.</w:t>
      </w:r>
    </w:p>
    <w:p w:rsidR="006009D6" w:rsidRPr="00C81898" w:rsidRDefault="006009D6" w:rsidP="00C81898">
      <w:pPr>
        <w:pStyle w:val="Odstavecseseznamem1"/>
        <w:spacing w:line="360" w:lineRule="auto"/>
        <w:ind w:left="0"/>
        <w:contextualSpacing/>
        <w:jc w:val="both"/>
        <w:rPr>
          <w:sz w:val="24"/>
          <w:szCs w:val="24"/>
        </w:rPr>
      </w:pPr>
    </w:p>
    <w:p w:rsidR="006009D6" w:rsidRPr="00C81898" w:rsidRDefault="006009D6" w:rsidP="00C81898">
      <w:pPr>
        <w:pStyle w:val="Odstavecseseznamem1"/>
        <w:spacing w:line="360" w:lineRule="auto"/>
        <w:ind w:left="0"/>
        <w:contextualSpacing/>
        <w:jc w:val="both"/>
        <w:rPr>
          <w:sz w:val="24"/>
          <w:szCs w:val="24"/>
        </w:rPr>
      </w:pPr>
    </w:p>
    <w:p w:rsidR="006009D6" w:rsidRPr="00C81898" w:rsidRDefault="006009D6" w:rsidP="00C81898">
      <w:pPr>
        <w:pStyle w:val="Odstavecseseznamem1"/>
        <w:spacing w:line="360" w:lineRule="auto"/>
        <w:ind w:left="0"/>
        <w:contextualSpacing/>
        <w:jc w:val="both"/>
        <w:rPr>
          <w:sz w:val="24"/>
          <w:szCs w:val="24"/>
        </w:rPr>
      </w:pPr>
    </w:p>
    <w:p w:rsidR="002A52E3" w:rsidRPr="00356051" w:rsidRDefault="0051091A" w:rsidP="0051091A">
      <w:pPr>
        <w:pStyle w:val="Odstavecseseznamem1"/>
        <w:spacing w:line="240" w:lineRule="auto"/>
        <w:ind w:left="0"/>
        <w:jc w:val="both"/>
        <w:rPr>
          <w:sz w:val="24"/>
          <w:szCs w:val="24"/>
        </w:rPr>
      </w:pPr>
      <w:r w:rsidRPr="00146FB3">
        <w:rPr>
          <w:sz w:val="24"/>
          <w:szCs w:val="24"/>
        </w:rPr>
        <w:t>Zapsal</w:t>
      </w:r>
      <w:r w:rsidR="00356051" w:rsidRPr="00146FB3">
        <w:rPr>
          <w:sz w:val="24"/>
          <w:szCs w:val="24"/>
        </w:rPr>
        <w:t xml:space="preserve">: </w:t>
      </w:r>
      <w:r w:rsidR="00146FB3">
        <w:rPr>
          <w:sz w:val="24"/>
          <w:szCs w:val="24"/>
        </w:rPr>
        <w:t>Mgr. Josef Musil</w:t>
      </w:r>
    </w:p>
    <w:p w:rsidR="00CC3DBB" w:rsidRPr="00C83BB2" w:rsidRDefault="007C6914" w:rsidP="0051091A">
      <w:pPr>
        <w:spacing w:line="240" w:lineRule="auto"/>
        <w:rPr>
          <w:rFonts w:ascii="Calibri" w:hAnsi="Calibri" w:cs="Calibri"/>
          <w:sz w:val="24"/>
          <w:szCs w:val="24"/>
        </w:rPr>
      </w:pPr>
      <w:r w:rsidRPr="00C83BB2">
        <w:rPr>
          <w:rFonts w:ascii="Calibri" w:hAnsi="Calibri" w:cs="Calibri"/>
          <w:sz w:val="24"/>
          <w:szCs w:val="24"/>
        </w:rPr>
        <w:t>garant pracovní skupiny</w:t>
      </w:r>
      <w:r w:rsidR="002A52E3" w:rsidRPr="00C83BB2">
        <w:rPr>
          <w:rFonts w:ascii="Calibri" w:hAnsi="Calibri" w:cs="Calibri"/>
          <w:sz w:val="24"/>
          <w:szCs w:val="24"/>
        </w:rPr>
        <w:tab/>
      </w:r>
      <w:r w:rsidR="002A52E3" w:rsidRPr="00C83BB2">
        <w:rPr>
          <w:rFonts w:ascii="Calibri" w:hAnsi="Calibri" w:cs="Calibri"/>
          <w:sz w:val="24"/>
          <w:szCs w:val="24"/>
        </w:rPr>
        <w:tab/>
      </w:r>
      <w:r w:rsidR="002A52E3" w:rsidRPr="00C83BB2">
        <w:rPr>
          <w:rFonts w:ascii="Calibri" w:hAnsi="Calibri" w:cs="Calibri"/>
          <w:sz w:val="24"/>
          <w:szCs w:val="24"/>
        </w:rPr>
        <w:tab/>
      </w:r>
      <w:r w:rsidR="002A52E3" w:rsidRPr="00C83BB2">
        <w:rPr>
          <w:rFonts w:ascii="Calibri" w:hAnsi="Calibri" w:cs="Calibri"/>
          <w:sz w:val="24"/>
          <w:szCs w:val="24"/>
        </w:rPr>
        <w:tab/>
      </w:r>
      <w:r w:rsidR="002A52E3" w:rsidRPr="00C83BB2">
        <w:rPr>
          <w:rFonts w:ascii="Calibri" w:hAnsi="Calibri" w:cs="Calibri"/>
          <w:sz w:val="24"/>
          <w:szCs w:val="24"/>
        </w:rPr>
        <w:tab/>
      </w:r>
    </w:p>
    <w:p w:rsidR="006C585D" w:rsidRDefault="006C585D" w:rsidP="00D07FFB">
      <w:pPr>
        <w:rPr>
          <w:b/>
          <w:bCs/>
          <w:color w:val="003399"/>
          <w:sz w:val="28"/>
          <w:szCs w:val="28"/>
        </w:rPr>
      </w:pPr>
    </w:p>
    <w:bookmarkEnd w:id="0"/>
    <w:p w:rsidR="000F7B2D" w:rsidRPr="000F7B2D" w:rsidRDefault="000F7B2D" w:rsidP="000F7B2D">
      <w:pPr>
        <w:spacing w:after="0"/>
        <w:rPr>
          <w:vanish/>
        </w:rPr>
      </w:pPr>
    </w:p>
    <w:p w:rsidR="006C585D" w:rsidRPr="00F553E0" w:rsidRDefault="006C585D" w:rsidP="00620019">
      <w:pPr>
        <w:rPr>
          <w:sz w:val="2"/>
          <w:szCs w:val="2"/>
        </w:rPr>
      </w:pPr>
    </w:p>
    <w:sectPr w:rsidR="006C585D" w:rsidRPr="00F553E0" w:rsidSect="0051091A">
      <w:headerReference w:type="default" r:id="rId10"/>
      <w:footerReference w:type="default" r:id="rId11"/>
      <w:pgSz w:w="11906" w:h="16838"/>
      <w:pgMar w:top="1417" w:right="1417" w:bottom="993" w:left="1417" w:header="36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222C" w:rsidRDefault="001A222C" w:rsidP="003E5669">
      <w:pPr>
        <w:spacing w:after="0" w:line="240" w:lineRule="auto"/>
      </w:pPr>
      <w:r>
        <w:separator/>
      </w:r>
    </w:p>
  </w:endnote>
  <w:endnote w:type="continuationSeparator" w:id="0">
    <w:p w:rsidR="001A222C" w:rsidRDefault="001A222C" w:rsidP="003E5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585D" w:rsidRDefault="006C585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222C" w:rsidRDefault="001A222C" w:rsidP="003E5669">
      <w:pPr>
        <w:spacing w:after="0" w:line="240" w:lineRule="auto"/>
      </w:pPr>
      <w:r>
        <w:separator/>
      </w:r>
    </w:p>
  </w:footnote>
  <w:footnote w:type="continuationSeparator" w:id="0">
    <w:p w:rsidR="001A222C" w:rsidRDefault="001A222C" w:rsidP="003E56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585D" w:rsidRDefault="003114F1" w:rsidP="0000268A">
    <w:pPr>
      <w:jc w:val="center"/>
      <w:rPr>
        <w:noProof/>
        <w:lang w:eastAsia="cs-CZ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7D63816" wp14:editId="40325F7C">
              <wp:simplePos x="0" y="0"/>
              <wp:positionH relativeFrom="column">
                <wp:posOffset>685800</wp:posOffset>
              </wp:positionH>
              <wp:positionV relativeFrom="paragraph">
                <wp:posOffset>1019175</wp:posOffset>
              </wp:positionV>
              <wp:extent cx="5041900" cy="457200"/>
              <wp:effectExtent l="9525" t="9525" r="6350" b="9525"/>
              <wp:wrapNone/>
              <wp:docPr id="3" name="Obdélní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419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C585D" w:rsidRPr="0000268A" w:rsidRDefault="006C585D" w:rsidP="0000268A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00268A">
                            <w:rPr>
                              <w:b/>
                              <w:bCs/>
                            </w:rPr>
                            <w:t>MAP II v ORP Tábor</w:t>
                          </w:r>
                        </w:p>
                        <w:p w:rsidR="006C585D" w:rsidRPr="0000268A" w:rsidRDefault="006C585D" w:rsidP="0000268A">
                          <w:pPr>
                            <w:spacing w:after="0" w:line="240" w:lineRule="aut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00268A">
                            <w:rPr>
                              <w:sz w:val="20"/>
                              <w:szCs w:val="20"/>
                            </w:rPr>
                            <w:t>CZ.02.3.68/0.0/0.0/17_047/0009105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D63816" id="Obdélník 3" o:spid="_x0000_s1026" style="position:absolute;left:0;text-align:left;margin-left:54pt;margin-top:80.25pt;width:397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" strokeweight=".25pt">
              <v:textbox>
                <w:txbxContent>
                  <w:p w:rsidR="006C585D" w:rsidRPr="0000268A" w:rsidRDefault="006C585D" w:rsidP="0000268A">
                    <w:pPr>
                      <w:spacing w:after="0" w:line="240" w:lineRule="auto"/>
                      <w:jc w:val="center"/>
                      <w:rPr>
                        <w:b/>
                        <w:bCs/>
                      </w:rPr>
                    </w:pPr>
                    <w:r w:rsidRPr="0000268A">
                      <w:rPr>
                        <w:b/>
                        <w:bCs/>
                      </w:rPr>
                      <w:t>MAP II v ORP Tábor</w:t>
                    </w:r>
                  </w:p>
                  <w:p w:rsidR="006C585D" w:rsidRPr="0000268A" w:rsidRDefault="006C585D" w:rsidP="0000268A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 w:rsidRPr="0000268A">
                      <w:rPr>
                        <w:sz w:val="20"/>
                        <w:szCs w:val="20"/>
                      </w:rPr>
                      <w:t>CZ.02.3.68/0.0/0.0/17_047/0009105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cs-CZ"/>
      </w:rPr>
      <w:drawing>
        <wp:inline distT="0" distB="0" distL="0" distR="0" wp14:anchorId="6785FA6D" wp14:editId="19E51465">
          <wp:extent cx="5705475" cy="1266825"/>
          <wp:effectExtent l="0" t="0" r="9525" b="9525"/>
          <wp:docPr id="1" name="obrázek 2" descr="http://www.msmt.cz/uploads/OP_VVV/Pravidla_pro_publicitu/logolinky/Logolink_OP_VVV_hor_cb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http://www.msmt.cz/uploads/OP_VVV/Pravidla_pro_publicitu/logolinky/Logolink_OP_VVV_hor_cb_c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5475" cy="1266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C585D" w:rsidRDefault="003114F1" w:rsidP="0000268A">
    <w:pPr>
      <w:jc w:val="center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044C36A5" wp14:editId="7AD90425">
          <wp:simplePos x="0" y="0"/>
          <wp:positionH relativeFrom="page">
            <wp:posOffset>1106170</wp:posOffset>
          </wp:positionH>
          <wp:positionV relativeFrom="page">
            <wp:posOffset>393700</wp:posOffset>
          </wp:positionV>
          <wp:extent cx="4613275" cy="1026795"/>
          <wp:effectExtent l="0" t="0" r="0" b="1905"/>
          <wp:wrapNone/>
          <wp:docPr id="2" name="Obrázek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13275" cy="1026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423665"/>
    <w:multiLevelType w:val="hybridMultilevel"/>
    <w:tmpl w:val="2444AF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136CE"/>
    <w:multiLevelType w:val="hybridMultilevel"/>
    <w:tmpl w:val="B6E88E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8A1895"/>
    <w:multiLevelType w:val="hybridMultilevel"/>
    <w:tmpl w:val="AF7005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A9F769A"/>
    <w:multiLevelType w:val="hybridMultilevel"/>
    <w:tmpl w:val="BE2C43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4B0E71"/>
    <w:multiLevelType w:val="multilevel"/>
    <w:tmpl w:val="79A2A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 w15:restartNumberingAfterBreak="0">
    <w:nsid w:val="269D7DB2"/>
    <w:multiLevelType w:val="hybridMultilevel"/>
    <w:tmpl w:val="CB82CEFA"/>
    <w:lvl w:ilvl="0" w:tplc="04050001">
      <w:start w:val="1"/>
      <w:numFmt w:val="bullet"/>
      <w:lvlText w:val=""/>
      <w:lvlJc w:val="left"/>
      <w:pPr>
        <w:ind w:left="1050" w:hanging="69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4956E94"/>
    <w:multiLevelType w:val="hybridMultilevel"/>
    <w:tmpl w:val="08A29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68C4607"/>
    <w:multiLevelType w:val="hybridMultilevel"/>
    <w:tmpl w:val="3B7671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2C2C30"/>
    <w:multiLevelType w:val="hybridMultilevel"/>
    <w:tmpl w:val="F70C5242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5AC87B12"/>
    <w:multiLevelType w:val="hybridMultilevel"/>
    <w:tmpl w:val="092E77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154CA8"/>
    <w:multiLevelType w:val="hybridMultilevel"/>
    <w:tmpl w:val="27B6E722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63950B01"/>
    <w:multiLevelType w:val="hybridMultilevel"/>
    <w:tmpl w:val="9970DEB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27F3E46"/>
    <w:multiLevelType w:val="hybridMultilevel"/>
    <w:tmpl w:val="A8A09E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A52342"/>
    <w:multiLevelType w:val="hybridMultilevel"/>
    <w:tmpl w:val="514099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9"/>
  </w:num>
  <w:num w:numId="6">
    <w:abstractNumId w:val="1"/>
  </w:num>
  <w:num w:numId="7">
    <w:abstractNumId w:val="7"/>
  </w:num>
  <w:num w:numId="8">
    <w:abstractNumId w:val="13"/>
  </w:num>
  <w:num w:numId="9">
    <w:abstractNumId w:val="12"/>
  </w:num>
  <w:num w:numId="10">
    <w:abstractNumId w:val="10"/>
  </w:num>
  <w:num w:numId="11">
    <w:abstractNumId w:val="8"/>
  </w:num>
  <w:num w:numId="12">
    <w:abstractNumId w:val="3"/>
  </w:num>
  <w:num w:numId="13">
    <w:abstractNumId w:val="1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669"/>
    <w:rsid w:val="0000268A"/>
    <w:rsid w:val="00004819"/>
    <w:rsid w:val="0001348C"/>
    <w:rsid w:val="00014060"/>
    <w:rsid w:val="00023D31"/>
    <w:rsid w:val="00041C29"/>
    <w:rsid w:val="00044FB5"/>
    <w:rsid w:val="0005081E"/>
    <w:rsid w:val="00060C4D"/>
    <w:rsid w:val="000849D4"/>
    <w:rsid w:val="000B62E9"/>
    <w:rsid w:val="000D4163"/>
    <w:rsid w:val="000E30BE"/>
    <w:rsid w:val="000F7B2D"/>
    <w:rsid w:val="001232EB"/>
    <w:rsid w:val="00127380"/>
    <w:rsid w:val="00146FB3"/>
    <w:rsid w:val="001518B2"/>
    <w:rsid w:val="00161DD9"/>
    <w:rsid w:val="00170D51"/>
    <w:rsid w:val="00180CEA"/>
    <w:rsid w:val="001A222C"/>
    <w:rsid w:val="001A5E39"/>
    <w:rsid w:val="001B6309"/>
    <w:rsid w:val="001D46DF"/>
    <w:rsid w:val="002166B0"/>
    <w:rsid w:val="00270EBD"/>
    <w:rsid w:val="00285FD8"/>
    <w:rsid w:val="00297CA7"/>
    <w:rsid w:val="002A52E3"/>
    <w:rsid w:val="002B678E"/>
    <w:rsid w:val="002D64DF"/>
    <w:rsid w:val="002F2829"/>
    <w:rsid w:val="002F5479"/>
    <w:rsid w:val="0030558A"/>
    <w:rsid w:val="003114F1"/>
    <w:rsid w:val="00327350"/>
    <w:rsid w:val="00333BBA"/>
    <w:rsid w:val="00356051"/>
    <w:rsid w:val="003847A8"/>
    <w:rsid w:val="003B0DED"/>
    <w:rsid w:val="003B40E8"/>
    <w:rsid w:val="003B4974"/>
    <w:rsid w:val="003D656F"/>
    <w:rsid w:val="003D6FB8"/>
    <w:rsid w:val="003E5669"/>
    <w:rsid w:val="00427D71"/>
    <w:rsid w:val="00431345"/>
    <w:rsid w:val="00432CD8"/>
    <w:rsid w:val="00434860"/>
    <w:rsid w:val="00434EEE"/>
    <w:rsid w:val="00471F0B"/>
    <w:rsid w:val="004B4E2C"/>
    <w:rsid w:val="004E4B16"/>
    <w:rsid w:val="004F3D23"/>
    <w:rsid w:val="0051091A"/>
    <w:rsid w:val="00543BA6"/>
    <w:rsid w:val="005704CD"/>
    <w:rsid w:val="0058130A"/>
    <w:rsid w:val="00587CD8"/>
    <w:rsid w:val="00596483"/>
    <w:rsid w:val="005A6C33"/>
    <w:rsid w:val="005A6F6A"/>
    <w:rsid w:val="005B2B28"/>
    <w:rsid w:val="005C504D"/>
    <w:rsid w:val="005D457E"/>
    <w:rsid w:val="005D4FAE"/>
    <w:rsid w:val="005D58FF"/>
    <w:rsid w:val="005D7C1B"/>
    <w:rsid w:val="005E0BF5"/>
    <w:rsid w:val="005E2A78"/>
    <w:rsid w:val="005F25CF"/>
    <w:rsid w:val="005F7192"/>
    <w:rsid w:val="006009D6"/>
    <w:rsid w:val="00616B67"/>
    <w:rsid w:val="00620019"/>
    <w:rsid w:val="0063251C"/>
    <w:rsid w:val="00644EE4"/>
    <w:rsid w:val="006615C4"/>
    <w:rsid w:val="00671763"/>
    <w:rsid w:val="006759AA"/>
    <w:rsid w:val="00695DE7"/>
    <w:rsid w:val="006969E8"/>
    <w:rsid w:val="006B6185"/>
    <w:rsid w:val="006C1D0A"/>
    <w:rsid w:val="006C556D"/>
    <w:rsid w:val="006C585D"/>
    <w:rsid w:val="006D27B9"/>
    <w:rsid w:val="006F45EB"/>
    <w:rsid w:val="0071344B"/>
    <w:rsid w:val="00735AB8"/>
    <w:rsid w:val="00744666"/>
    <w:rsid w:val="00754D37"/>
    <w:rsid w:val="00755E78"/>
    <w:rsid w:val="00756434"/>
    <w:rsid w:val="00756909"/>
    <w:rsid w:val="00764823"/>
    <w:rsid w:val="00774600"/>
    <w:rsid w:val="00782275"/>
    <w:rsid w:val="00790382"/>
    <w:rsid w:val="00790F1F"/>
    <w:rsid w:val="007920BC"/>
    <w:rsid w:val="00796E2C"/>
    <w:rsid w:val="007A5368"/>
    <w:rsid w:val="007C5441"/>
    <w:rsid w:val="007C6914"/>
    <w:rsid w:val="007E30B4"/>
    <w:rsid w:val="007F2FF3"/>
    <w:rsid w:val="007F3240"/>
    <w:rsid w:val="00807702"/>
    <w:rsid w:val="00833B59"/>
    <w:rsid w:val="00836021"/>
    <w:rsid w:val="00837872"/>
    <w:rsid w:val="00854FEE"/>
    <w:rsid w:val="00856100"/>
    <w:rsid w:val="00860A29"/>
    <w:rsid w:val="008610DF"/>
    <w:rsid w:val="00862ACC"/>
    <w:rsid w:val="008675C3"/>
    <w:rsid w:val="008B5664"/>
    <w:rsid w:val="008C648B"/>
    <w:rsid w:val="008D44FC"/>
    <w:rsid w:val="00906972"/>
    <w:rsid w:val="00935DED"/>
    <w:rsid w:val="009404F3"/>
    <w:rsid w:val="00956E1F"/>
    <w:rsid w:val="00982918"/>
    <w:rsid w:val="009D5015"/>
    <w:rsid w:val="009E79CA"/>
    <w:rsid w:val="009F41F0"/>
    <w:rsid w:val="00A32B38"/>
    <w:rsid w:val="00A36A64"/>
    <w:rsid w:val="00A970EA"/>
    <w:rsid w:val="00AA5EEC"/>
    <w:rsid w:val="00AB4478"/>
    <w:rsid w:val="00AF32F0"/>
    <w:rsid w:val="00B0591C"/>
    <w:rsid w:val="00B117CC"/>
    <w:rsid w:val="00B51975"/>
    <w:rsid w:val="00B648FF"/>
    <w:rsid w:val="00B65ECF"/>
    <w:rsid w:val="00B77F76"/>
    <w:rsid w:val="00B811EF"/>
    <w:rsid w:val="00BA1E53"/>
    <w:rsid w:val="00BA5F0B"/>
    <w:rsid w:val="00C03D71"/>
    <w:rsid w:val="00C067C7"/>
    <w:rsid w:val="00C25D4F"/>
    <w:rsid w:val="00C3575D"/>
    <w:rsid w:val="00C37E06"/>
    <w:rsid w:val="00C4158B"/>
    <w:rsid w:val="00C46F61"/>
    <w:rsid w:val="00C6334D"/>
    <w:rsid w:val="00C81898"/>
    <w:rsid w:val="00C83BB2"/>
    <w:rsid w:val="00C908BD"/>
    <w:rsid w:val="00C90F1F"/>
    <w:rsid w:val="00CB61B0"/>
    <w:rsid w:val="00CC012B"/>
    <w:rsid w:val="00CC3DBB"/>
    <w:rsid w:val="00CC64EE"/>
    <w:rsid w:val="00CD036C"/>
    <w:rsid w:val="00D01AAF"/>
    <w:rsid w:val="00D07FFB"/>
    <w:rsid w:val="00D15F06"/>
    <w:rsid w:val="00D2628B"/>
    <w:rsid w:val="00D34246"/>
    <w:rsid w:val="00D4464F"/>
    <w:rsid w:val="00D8165C"/>
    <w:rsid w:val="00D845BF"/>
    <w:rsid w:val="00DB142E"/>
    <w:rsid w:val="00DB42D6"/>
    <w:rsid w:val="00DC0AC6"/>
    <w:rsid w:val="00DC5F6B"/>
    <w:rsid w:val="00DC6E2A"/>
    <w:rsid w:val="00E27A6F"/>
    <w:rsid w:val="00E46CD2"/>
    <w:rsid w:val="00E479BF"/>
    <w:rsid w:val="00E535F1"/>
    <w:rsid w:val="00E53691"/>
    <w:rsid w:val="00E567EE"/>
    <w:rsid w:val="00E630BD"/>
    <w:rsid w:val="00E64688"/>
    <w:rsid w:val="00E73CEA"/>
    <w:rsid w:val="00EA7354"/>
    <w:rsid w:val="00EB0E6A"/>
    <w:rsid w:val="00EB50AB"/>
    <w:rsid w:val="00EC6F58"/>
    <w:rsid w:val="00ED0DE1"/>
    <w:rsid w:val="00F02406"/>
    <w:rsid w:val="00F1766B"/>
    <w:rsid w:val="00F311ED"/>
    <w:rsid w:val="00F36EA9"/>
    <w:rsid w:val="00F41B29"/>
    <w:rsid w:val="00F476FD"/>
    <w:rsid w:val="00F553E0"/>
    <w:rsid w:val="00FA24D2"/>
    <w:rsid w:val="00FA3F34"/>
    <w:rsid w:val="00FA446E"/>
    <w:rsid w:val="00FA565C"/>
    <w:rsid w:val="00FE2348"/>
    <w:rsid w:val="00FE66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56798CC-66E3-4F50-9CEB-CCB01CDB4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11ED"/>
    <w:pPr>
      <w:spacing w:after="160" w:line="259" w:lineRule="auto"/>
    </w:pPr>
    <w:rPr>
      <w:rFonts w:ascii="Arial" w:hAnsi="Arial" w:cs="Arial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E535F1"/>
    <w:pPr>
      <w:keepNext/>
      <w:keepLines/>
      <w:spacing w:after="200" w:line="276" w:lineRule="auto"/>
      <w:outlineLvl w:val="0"/>
    </w:pPr>
    <w:rPr>
      <w:rFonts w:eastAsia="Times New Roman"/>
      <w:b/>
      <w:bCs/>
      <w:color w:val="003399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E535F1"/>
    <w:pPr>
      <w:keepNext/>
      <w:keepLines/>
      <w:spacing w:after="200"/>
      <w:outlineLvl w:val="1"/>
    </w:pPr>
    <w:rPr>
      <w:rFonts w:eastAsia="Times New Roman"/>
      <w:b/>
      <w:bCs/>
      <w:color w:val="7EA2D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C908BD"/>
    <w:pPr>
      <w:keepNext/>
      <w:keepLines/>
      <w:spacing w:before="200" w:after="0" w:line="276" w:lineRule="auto"/>
      <w:outlineLvl w:val="2"/>
    </w:pPr>
    <w:rPr>
      <w:rFonts w:ascii="Calibri Light" w:eastAsia="Times New Roman" w:hAnsi="Calibri Light" w:cs="Calibri Light"/>
      <w:b/>
      <w:bCs/>
      <w:color w:val="5B9BD5"/>
    </w:rPr>
  </w:style>
  <w:style w:type="paragraph" w:styleId="Nadpis7">
    <w:name w:val="heading 7"/>
    <w:basedOn w:val="Normln"/>
    <w:next w:val="Normln"/>
    <w:link w:val="Nadpis7Char"/>
    <w:uiPriority w:val="99"/>
    <w:qFormat/>
    <w:rsid w:val="00C25D4F"/>
    <w:pPr>
      <w:keepNext/>
      <w:keepLines/>
      <w:spacing w:before="40" w:after="0"/>
      <w:outlineLvl w:val="6"/>
    </w:pPr>
    <w:rPr>
      <w:rFonts w:ascii="Calibri Light" w:eastAsia="Times New Roman" w:hAnsi="Calibri Light" w:cs="Calibri Light"/>
      <w:i/>
      <w:iCs/>
      <w:color w:val="1F4D7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E535F1"/>
    <w:rPr>
      <w:rFonts w:ascii="Arial" w:hAnsi="Arial" w:cs="Arial"/>
      <w:b/>
      <w:bCs/>
      <w:color w:val="003399"/>
      <w:sz w:val="28"/>
      <w:szCs w:val="28"/>
    </w:rPr>
  </w:style>
  <w:style w:type="character" w:customStyle="1" w:styleId="Nadpis2Char">
    <w:name w:val="Nadpis 2 Char"/>
    <w:link w:val="Nadpis2"/>
    <w:uiPriority w:val="99"/>
    <w:locked/>
    <w:rsid w:val="00E535F1"/>
    <w:rPr>
      <w:rFonts w:ascii="Arial" w:hAnsi="Arial" w:cs="Arial"/>
      <w:b/>
      <w:bCs/>
      <w:color w:val="7EA2D1"/>
      <w:sz w:val="26"/>
      <w:szCs w:val="26"/>
    </w:rPr>
  </w:style>
  <w:style w:type="character" w:customStyle="1" w:styleId="Nadpis3Char">
    <w:name w:val="Nadpis 3 Char"/>
    <w:link w:val="Nadpis3"/>
    <w:uiPriority w:val="99"/>
    <w:semiHidden/>
    <w:locked/>
    <w:rsid w:val="00C908BD"/>
    <w:rPr>
      <w:rFonts w:ascii="Calibri Light" w:hAnsi="Calibri Light" w:cs="Calibri Light"/>
      <w:b/>
      <w:bCs/>
      <w:color w:val="5B9BD5"/>
    </w:rPr>
  </w:style>
  <w:style w:type="character" w:customStyle="1" w:styleId="Nadpis7Char">
    <w:name w:val="Nadpis 7 Char"/>
    <w:link w:val="Nadpis7"/>
    <w:uiPriority w:val="99"/>
    <w:semiHidden/>
    <w:locked/>
    <w:rsid w:val="00C25D4F"/>
    <w:rPr>
      <w:rFonts w:ascii="Calibri Light" w:hAnsi="Calibri Light" w:cs="Calibri Light"/>
      <w:i/>
      <w:iCs/>
      <w:color w:val="1F4D78"/>
    </w:rPr>
  </w:style>
  <w:style w:type="paragraph" w:styleId="Zhlav">
    <w:name w:val="header"/>
    <w:basedOn w:val="Normln"/>
    <w:link w:val="ZhlavChar"/>
    <w:uiPriority w:val="99"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3E5669"/>
  </w:style>
  <w:style w:type="paragraph" w:styleId="Zpat">
    <w:name w:val="footer"/>
    <w:basedOn w:val="Normln"/>
    <w:link w:val="ZpatChar"/>
    <w:uiPriority w:val="99"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3E5669"/>
  </w:style>
  <w:style w:type="paragraph" w:styleId="Normlnweb">
    <w:name w:val="Normal (Web)"/>
    <w:basedOn w:val="Normln"/>
    <w:uiPriority w:val="99"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99"/>
    <w:qFormat/>
    <w:rsid w:val="00C908BD"/>
    <w:rPr>
      <w:rFonts w:cs="Times New Roman"/>
      <w:b/>
      <w:bCs/>
    </w:rPr>
  </w:style>
  <w:style w:type="paragraph" w:customStyle="1" w:styleId="default">
    <w:name w:val="default"/>
    <w:basedOn w:val="Normln"/>
    <w:uiPriority w:val="99"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C908BD"/>
    <w:rPr>
      <w:rFonts w:cs="Times New Roman"/>
      <w:color w:val="0000FF"/>
      <w:u w:val="single"/>
    </w:rPr>
  </w:style>
  <w:style w:type="character" w:styleId="Sledovanodkaz">
    <w:name w:val="FollowedHyperlink"/>
    <w:uiPriority w:val="99"/>
    <w:semiHidden/>
    <w:rsid w:val="000B62E9"/>
    <w:rPr>
      <w:rFonts w:cs="Times New Roman"/>
      <w:color w:val="auto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0B6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0B62E9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semiHidden/>
    <w:rsid w:val="00C46F6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C46F6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C46F61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C46F6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C46F61"/>
    <w:rPr>
      <w:rFonts w:cs="Times New Roman"/>
      <w:b/>
      <w:bCs/>
      <w:sz w:val="20"/>
      <w:szCs w:val="20"/>
    </w:rPr>
  </w:style>
  <w:style w:type="paragraph" w:styleId="Odstavecseseznamem">
    <w:name w:val="List Paragraph"/>
    <w:basedOn w:val="Normln"/>
    <w:uiPriority w:val="99"/>
    <w:qFormat/>
    <w:rsid w:val="00735AB8"/>
    <w:pPr>
      <w:ind w:left="720"/>
    </w:pPr>
  </w:style>
  <w:style w:type="paragraph" w:styleId="Nzev">
    <w:name w:val="Title"/>
    <w:basedOn w:val="Normln"/>
    <w:next w:val="Normln"/>
    <w:link w:val="NzevChar"/>
    <w:uiPriority w:val="99"/>
    <w:qFormat/>
    <w:rsid w:val="00F311ED"/>
    <w:pPr>
      <w:spacing w:after="0" w:line="240" w:lineRule="auto"/>
    </w:pPr>
    <w:rPr>
      <w:rFonts w:eastAsia="Times New Roman"/>
      <w:spacing w:val="-10"/>
      <w:kern w:val="28"/>
      <w:sz w:val="56"/>
      <w:szCs w:val="56"/>
    </w:rPr>
  </w:style>
  <w:style w:type="character" w:customStyle="1" w:styleId="NzevChar">
    <w:name w:val="Název Char"/>
    <w:link w:val="Nzev"/>
    <w:uiPriority w:val="99"/>
    <w:locked/>
    <w:rsid w:val="00F311ED"/>
    <w:rPr>
      <w:rFonts w:ascii="Arial" w:hAnsi="Arial" w:cs="Arial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99"/>
    <w:qFormat/>
    <w:rsid w:val="00F311ED"/>
    <w:pPr>
      <w:numPr>
        <w:ilvl w:val="1"/>
      </w:numPr>
    </w:pPr>
    <w:rPr>
      <w:rFonts w:eastAsia="Times New Roman"/>
      <w:color w:val="5A5A5A"/>
      <w:spacing w:val="15"/>
    </w:rPr>
  </w:style>
  <w:style w:type="character" w:customStyle="1" w:styleId="PodnadpisChar">
    <w:name w:val="Podnadpis Char"/>
    <w:link w:val="Podnadpis"/>
    <w:uiPriority w:val="99"/>
    <w:locked/>
    <w:rsid w:val="00F311ED"/>
    <w:rPr>
      <w:rFonts w:ascii="Arial" w:hAnsi="Arial" w:cs="Arial"/>
      <w:color w:val="5A5A5A"/>
      <w:spacing w:val="15"/>
    </w:rPr>
  </w:style>
  <w:style w:type="paragraph" w:styleId="Bezmezer">
    <w:name w:val="No Spacing"/>
    <w:uiPriority w:val="99"/>
    <w:qFormat/>
    <w:rsid w:val="00F311ED"/>
    <w:rPr>
      <w:rFonts w:ascii="Arial" w:hAnsi="Arial" w:cs="Arial"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rsid w:val="00FA3F3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FA3F34"/>
    <w:rPr>
      <w:rFonts w:ascii="Arial" w:hAnsi="Arial" w:cs="Arial"/>
      <w:sz w:val="20"/>
      <w:szCs w:val="20"/>
    </w:rPr>
  </w:style>
  <w:style w:type="character" w:styleId="Znakapoznpodarou">
    <w:name w:val="footnote reference"/>
    <w:uiPriority w:val="99"/>
    <w:semiHidden/>
    <w:rsid w:val="00FA3F34"/>
    <w:rPr>
      <w:rFonts w:cs="Times New Roman"/>
      <w:vertAlign w:val="superscript"/>
    </w:rPr>
  </w:style>
  <w:style w:type="character" w:customStyle="1" w:styleId="datalabel">
    <w:name w:val="datalabel"/>
    <w:uiPriority w:val="99"/>
    <w:rsid w:val="007E30B4"/>
    <w:rPr>
      <w:rFonts w:cs="Times New Roman"/>
    </w:rPr>
  </w:style>
  <w:style w:type="character" w:customStyle="1" w:styleId="EmailStyle45">
    <w:name w:val="EmailStyle45"/>
    <w:uiPriority w:val="99"/>
    <w:semiHidden/>
    <w:rsid w:val="007E30B4"/>
    <w:rPr>
      <w:rFonts w:ascii="Times New Roman" w:hAnsi="Times New Roman" w:cs="Times New Roman"/>
      <w:color w:val="auto"/>
      <w:sz w:val="24"/>
      <w:szCs w:val="24"/>
      <w:u w:val="none"/>
    </w:rPr>
  </w:style>
  <w:style w:type="paragraph" w:customStyle="1" w:styleId="Odstavecseseznamem1">
    <w:name w:val="Odstavec se seznamem1"/>
    <w:basedOn w:val="Normln"/>
    <w:rsid w:val="002A52E3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styleId="Prosttext">
    <w:name w:val="Plain Text"/>
    <w:basedOn w:val="Normln"/>
    <w:link w:val="ProsttextChar"/>
    <w:rsid w:val="002A52E3"/>
    <w:pPr>
      <w:spacing w:after="0" w:line="240" w:lineRule="auto"/>
    </w:pPr>
    <w:rPr>
      <w:rFonts w:ascii="Courier New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link w:val="Prosttext"/>
    <w:rsid w:val="002A52E3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2089895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29139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81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34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66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sfcr.cz/vyzva-069-op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kraj-jihocesky.cz/1110/aktualni_vyzvy_dotace_jihoceskeho_kraje.ht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maskrajinasrdce.cz/cs/integrovana-strategie-uzemi-2014-2020-sclld/1-vyzva-irop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Dokument_obecný_1</vt:lpstr>
    </vt:vector>
  </TitlesOfParts>
  <Company>MSMT</Company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Dokument_obecný_1</dc:title>
  <dc:creator>Šefl Veronika</dc:creator>
  <cp:lastModifiedBy>uzivatel</cp:lastModifiedBy>
  <cp:revision>2</cp:revision>
  <cp:lastPrinted>2016-01-06T14:04:00Z</cp:lastPrinted>
  <dcterms:created xsi:type="dcterms:W3CDTF">2019-07-29T11:48:00Z</dcterms:created>
  <dcterms:modified xsi:type="dcterms:W3CDTF">2019-07-29T11:48:00Z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0x010100810CA98376D84445B27235C23C5DAEEA</vt:lpwstr>
  </property>
  <property fmtid="{D5CDD505-2E9C-101B-9397-08002B2CF9AE}" pid="3" name="_dlc_DocIdItemGuid">
    <vt:lpwstr>bc611d3c-e149-4b81-a813-1b9afe0736d7</vt:lpwstr>
  </property>
  <property fmtid="{D5CDD505-2E9C-101B-9397-08002B2CF9AE}" pid="4" name="Komentář">
    <vt:lpwstr>předepsané písmo Arial</vt:lpwstr>
  </property>
  <property fmtid="{D5CDD505-2E9C-101B-9397-08002B2CF9AE}" pid="5" name="_dlc_DocId">
    <vt:lpwstr>15OPMSMT0001-28-34643</vt:lpwstr>
  </property>
  <property fmtid="{D5CDD505-2E9C-101B-9397-08002B2CF9AE}" pid="6" name="_dlc_DocIdUrl">
    <vt:lpwstr>http://op.msmt.cz/_layouts/15/DocIdRedir.aspx?ID=15OPMSMT0001-28-34643, 15OPMSMT0001-28-34643</vt:lpwstr>
  </property>
</Properties>
</file>