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-661670</wp:posOffset>
            </wp:positionV>
            <wp:extent cx="5762625" cy="1295400"/>
            <wp:effectExtent l="19050" t="0" r="9525" b="0"/>
            <wp:wrapSquare wrapText="bothSides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081248" w:rsidRPr="005A0BB9" w:rsidRDefault="00081248" w:rsidP="005A0BB9">
      <w:pPr>
        <w:jc w:val="center"/>
        <w:rPr>
          <w:b/>
          <w:sz w:val="32"/>
          <w:szCs w:val="32"/>
          <w:u w:val="single"/>
        </w:rPr>
      </w:pPr>
      <w:r w:rsidRPr="005A0BB9">
        <w:rPr>
          <w:b/>
          <w:sz w:val="32"/>
          <w:szCs w:val="32"/>
          <w:u w:val="single"/>
        </w:rPr>
        <w:t>Pozvánka na setkání vedoucích pracovníků MŠ</w:t>
      </w:r>
    </w:p>
    <w:p w:rsidR="00081248" w:rsidRPr="005A0BB9" w:rsidRDefault="00081248" w:rsidP="0063606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Místo konání: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20392" w:rsidRPr="005A0BB9">
        <w:rPr>
          <w:rFonts w:ascii="Times New Roman" w:hAnsi="Times New Roman"/>
          <w:b/>
          <w:sz w:val="24"/>
        </w:rPr>
        <w:t>MŠ Planá nad Lužnicí, ČSLA 515</w:t>
      </w:r>
    </w:p>
    <w:p w:rsidR="00081248" w:rsidRPr="005A0BB9" w:rsidRDefault="00081248" w:rsidP="0063606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Datum: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20392" w:rsidRPr="005A0BB9">
        <w:rPr>
          <w:rFonts w:ascii="Times New Roman" w:hAnsi="Times New Roman"/>
          <w:b/>
          <w:sz w:val="24"/>
        </w:rPr>
        <w:t>24</w:t>
      </w:r>
      <w:r w:rsidR="00536FB9">
        <w:rPr>
          <w:rFonts w:ascii="Times New Roman" w:hAnsi="Times New Roman"/>
          <w:b/>
          <w:sz w:val="24"/>
        </w:rPr>
        <w:t>. 4</w:t>
      </w:r>
      <w:r w:rsidRPr="005A0BB9">
        <w:rPr>
          <w:rFonts w:ascii="Times New Roman" w:hAnsi="Times New Roman"/>
          <w:b/>
          <w:sz w:val="24"/>
        </w:rPr>
        <w:t>. 2019, 1</w:t>
      </w:r>
      <w:r w:rsidR="00192000" w:rsidRPr="005A0BB9">
        <w:rPr>
          <w:rFonts w:ascii="Times New Roman" w:hAnsi="Times New Roman"/>
          <w:b/>
          <w:sz w:val="24"/>
        </w:rPr>
        <w:t>3</w:t>
      </w:r>
      <w:r w:rsidR="00536FB9">
        <w:rPr>
          <w:rFonts w:ascii="Times New Roman" w:hAnsi="Times New Roman"/>
          <w:b/>
          <w:sz w:val="24"/>
        </w:rPr>
        <w:t>:00</w:t>
      </w:r>
    </w:p>
    <w:p w:rsidR="00816DB0" w:rsidRDefault="00081248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Určeno pro: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0BB9">
        <w:rPr>
          <w:rFonts w:ascii="Times New Roman" w:hAnsi="Times New Roman"/>
          <w:b/>
          <w:sz w:val="24"/>
        </w:rPr>
        <w:t>Ředitelé a vedoucí pracovníci MŠ z ORP Tábor</w:t>
      </w:r>
      <w:r>
        <w:rPr>
          <w:rFonts w:ascii="Times New Roman" w:hAnsi="Times New Roman"/>
          <w:sz w:val="24"/>
        </w:rPr>
        <w:t xml:space="preserve"> 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816DB0" w:rsidRDefault="00636066" w:rsidP="00545A2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20392">
        <w:rPr>
          <w:rFonts w:ascii="Times New Roman" w:hAnsi="Times New Roman"/>
          <w:sz w:val="24"/>
        </w:rPr>
        <w:t>ovolujeme si Vás pozvat na</w:t>
      </w:r>
      <w:r w:rsidR="00081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setkání </w:t>
      </w:r>
      <w:r w:rsidR="00081248">
        <w:rPr>
          <w:rFonts w:ascii="Times New Roman" w:hAnsi="Times New Roman"/>
          <w:sz w:val="24"/>
        </w:rPr>
        <w:t xml:space="preserve">vedoucích </w:t>
      </w:r>
      <w:r>
        <w:rPr>
          <w:rFonts w:ascii="Times New Roman" w:hAnsi="Times New Roman"/>
          <w:sz w:val="24"/>
        </w:rPr>
        <w:t>p</w:t>
      </w:r>
      <w:r w:rsidR="00AE0BE6">
        <w:rPr>
          <w:rFonts w:ascii="Times New Roman" w:hAnsi="Times New Roman"/>
          <w:sz w:val="24"/>
        </w:rPr>
        <w:t>racovníků MŠ</w:t>
      </w:r>
      <w:r w:rsidR="00816DB0">
        <w:rPr>
          <w:rFonts w:ascii="Times New Roman" w:hAnsi="Times New Roman"/>
          <w:sz w:val="24"/>
        </w:rPr>
        <w:t>, jehož cílem bude sdílení zkušeností v</w:t>
      </w:r>
      <w:r w:rsidR="005A0BB9">
        <w:rPr>
          <w:rFonts w:ascii="Times New Roman" w:hAnsi="Times New Roman"/>
          <w:sz w:val="24"/>
        </w:rPr>
        <w:t> </w:t>
      </w:r>
      <w:r w:rsidR="00816DB0">
        <w:rPr>
          <w:rFonts w:ascii="Times New Roman" w:hAnsi="Times New Roman"/>
          <w:sz w:val="24"/>
        </w:rPr>
        <w:t>oblasti</w:t>
      </w:r>
      <w:r w:rsidR="005A0BB9">
        <w:rPr>
          <w:rFonts w:ascii="Times New Roman" w:hAnsi="Times New Roman"/>
          <w:sz w:val="24"/>
        </w:rPr>
        <w:t>:</w:t>
      </w:r>
    </w:p>
    <w:p w:rsidR="00636066" w:rsidRPr="00816DB0" w:rsidRDefault="00816DB0" w:rsidP="00545A24">
      <w:pPr>
        <w:spacing w:line="360" w:lineRule="auto"/>
        <w:jc w:val="both"/>
        <w:rPr>
          <w:rFonts w:ascii="Times New Roman" w:hAnsi="Times New Roman"/>
          <w:sz w:val="24"/>
          <w:u w:val="single"/>
        </w:rPr>
      </w:pPr>
      <w:r w:rsidRPr="00816DB0">
        <w:rPr>
          <w:rFonts w:ascii="Times New Roman" w:hAnsi="Times New Roman"/>
          <w:sz w:val="24"/>
          <w:u w:val="single"/>
        </w:rPr>
        <w:t xml:space="preserve"> </w:t>
      </w:r>
      <w:r w:rsidRPr="00816DB0">
        <w:rPr>
          <w:rFonts w:ascii="Times New Roman" w:hAnsi="Times New Roman"/>
          <w:b/>
          <w:sz w:val="24"/>
          <w:u w:val="single"/>
        </w:rPr>
        <w:t>INKLUZE A VZDĚLÁVÁNÍ DĚTÍ MLADŠÍCH 3 LET v podmínkách běžné MŠ</w:t>
      </w:r>
      <w:r w:rsidR="00081248" w:rsidRPr="00816DB0">
        <w:rPr>
          <w:rFonts w:ascii="Times New Roman" w:hAnsi="Times New Roman"/>
          <w:sz w:val="24"/>
          <w:u w:val="single"/>
        </w:rPr>
        <w:t xml:space="preserve">  </w:t>
      </w:r>
    </w:p>
    <w:p w:rsidR="00F8575F" w:rsidRPr="00013060" w:rsidRDefault="00F8575F" w:rsidP="00545A2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Program:</w:t>
      </w:r>
    </w:p>
    <w:p w:rsidR="00DE34F5" w:rsidRDefault="00DE34F5" w:rsidP="00DE34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E34F5">
        <w:rPr>
          <w:rFonts w:ascii="Times New Roman" w:hAnsi="Times New Roman" w:cs="Times New Roman"/>
          <w:sz w:val="26"/>
          <w:szCs w:val="26"/>
        </w:rPr>
        <w:t>V</w:t>
      </w:r>
      <w:r w:rsidR="005A0BB9">
        <w:rPr>
          <w:rFonts w:ascii="Times New Roman" w:hAnsi="Times New Roman" w:cs="Times New Roman"/>
          <w:sz w:val="26"/>
          <w:szCs w:val="26"/>
        </w:rPr>
        <w:t>zdělávání dětí se SVP</w:t>
      </w:r>
    </w:p>
    <w:p w:rsidR="005A0BB9" w:rsidRPr="00DE34F5" w:rsidRDefault="005A0BB9" w:rsidP="00DE34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Vzdělávání dětí mladších 3 let</w:t>
      </w:r>
    </w:p>
    <w:p w:rsidR="00DE34F5" w:rsidRPr="00C06DB6" w:rsidRDefault="00DE34F5" w:rsidP="00DE34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>Vzdělávání cizinců</w:t>
      </w:r>
    </w:p>
    <w:p w:rsidR="005A0BB9" w:rsidRDefault="00DE34F5" w:rsidP="005A0B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 xml:space="preserve">Vzdělávání dětí ze soc. málo podnětného prostředí </w:t>
      </w:r>
    </w:p>
    <w:p w:rsidR="005A0BB9" w:rsidRPr="005A0BB9" w:rsidRDefault="005A0BB9" w:rsidP="005A0B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>Logopedická prevence</w:t>
      </w:r>
    </w:p>
    <w:p w:rsidR="00816DB0" w:rsidRPr="005A0BB9" w:rsidRDefault="005A0BB9" w:rsidP="005A0B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 xml:space="preserve">Asistenti pedagoga – </w:t>
      </w:r>
      <w:r>
        <w:rPr>
          <w:rFonts w:ascii="Times New Roman" w:hAnsi="Times New Roman" w:cs="Times New Roman"/>
          <w:sz w:val="26"/>
          <w:szCs w:val="26"/>
        </w:rPr>
        <w:t>spolupráce s pedagogem, organizace</w:t>
      </w:r>
      <w:r w:rsidRPr="00C06DB6">
        <w:rPr>
          <w:rFonts w:ascii="Times New Roman" w:hAnsi="Times New Roman" w:cs="Times New Roman"/>
          <w:sz w:val="26"/>
          <w:szCs w:val="26"/>
        </w:rPr>
        <w:t>, kvalifikační předpoklady, …</w:t>
      </w:r>
    </w:p>
    <w:p w:rsidR="00816DB0" w:rsidRDefault="00816DB0" w:rsidP="00816D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>Spolupráce se ŠPZ – PPP, SPC, Kaňka, APLA</w:t>
      </w:r>
      <w:r>
        <w:rPr>
          <w:rFonts w:ascii="Times New Roman" w:hAnsi="Times New Roman" w:cs="Times New Roman"/>
          <w:sz w:val="26"/>
          <w:szCs w:val="26"/>
        </w:rPr>
        <w:t>, ARPIDA, atd.</w:t>
      </w:r>
      <w:r w:rsidRPr="00816D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4F5" w:rsidRPr="00816DB0" w:rsidRDefault="00816DB0" w:rsidP="00816D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6DB6">
        <w:rPr>
          <w:rFonts w:ascii="Times New Roman" w:hAnsi="Times New Roman" w:cs="Times New Roman"/>
          <w:sz w:val="26"/>
          <w:szCs w:val="26"/>
        </w:rPr>
        <w:t>DVPP – efektivní vzdělávání pedagogů (organizace poskytující vzdělávání, lektoři, …)</w:t>
      </w:r>
    </w:p>
    <w:p w:rsidR="005A0BB9" w:rsidRDefault="005A0BB9" w:rsidP="005A0B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Ukázka pomůcek </w:t>
      </w:r>
      <w:r w:rsidR="00536FB9">
        <w:rPr>
          <w:rFonts w:ascii="Times New Roman" w:hAnsi="Times New Roman" w:cs="Times New Roman"/>
          <w:sz w:val="26"/>
          <w:szCs w:val="26"/>
        </w:rPr>
        <w:t xml:space="preserve">a literatury </w:t>
      </w:r>
      <w:r>
        <w:rPr>
          <w:rFonts w:ascii="Times New Roman" w:hAnsi="Times New Roman" w:cs="Times New Roman"/>
          <w:sz w:val="26"/>
          <w:szCs w:val="26"/>
        </w:rPr>
        <w:t>- podpora</w:t>
      </w:r>
      <w:r w:rsidR="00DE34F5" w:rsidRPr="00C06DB6">
        <w:rPr>
          <w:rFonts w:ascii="Times New Roman" w:hAnsi="Times New Roman" w:cs="Times New Roman"/>
          <w:sz w:val="26"/>
          <w:szCs w:val="26"/>
        </w:rPr>
        <w:t xml:space="preserve"> logopedické prevence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E34F5">
        <w:rPr>
          <w:rFonts w:ascii="Times New Roman" w:hAnsi="Times New Roman" w:cs="Times New Roman"/>
          <w:sz w:val="26"/>
          <w:szCs w:val="26"/>
        </w:rPr>
        <w:t>vzdělávání cizinců</w:t>
      </w:r>
      <w:r>
        <w:rPr>
          <w:rFonts w:ascii="Times New Roman" w:hAnsi="Times New Roman" w:cs="Times New Roman"/>
          <w:sz w:val="26"/>
          <w:szCs w:val="26"/>
        </w:rPr>
        <w:t>, diagnostika, atd.</w:t>
      </w:r>
      <w:r w:rsidRPr="005A0B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4F5" w:rsidRPr="005A0BB9" w:rsidRDefault="005A0BB9" w:rsidP="005A0B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Nabídka zapojení do činnosti Centra kolegiální podpory – využívání diagnosticko-metodického souboru „Klokanův kufr“</w:t>
      </w:r>
      <w:r w:rsidRPr="00507CB5">
        <w:rPr>
          <w:rFonts w:ascii="Times New Roman" w:hAnsi="Times New Roman" w:cs="Times New Roman"/>
          <w:sz w:val="26"/>
          <w:szCs w:val="26"/>
        </w:rPr>
        <w:t xml:space="preserve"> </w:t>
      </w:r>
      <w:r w:rsidR="00536FB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36FB9">
        <w:rPr>
          <w:rFonts w:ascii="Times New Roman" w:hAnsi="Times New Roman" w:cs="Times New Roman"/>
          <w:sz w:val="26"/>
          <w:szCs w:val="26"/>
        </w:rPr>
        <w:t>šk</w:t>
      </w:r>
      <w:proofErr w:type="spellEnd"/>
      <w:r w:rsidR="00536FB9">
        <w:rPr>
          <w:rFonts w:ascii="Times New Roman" w:hAnsi="Times New Roman" w:cs="Times New Roman"/>
          <w:sz w:val="26"/>
          <w:szCs w:val="26"/>
        </w:rPr>
        <w:t>. rok 2019/20)</w:t>
      </w:r>
    </w:p>
    <w:p w:rsidR="00DE34F5" w:rsidRDefault="00DE34F5" w:rsidP="00DE34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možná prohlídky třídy pro vzdělávání dětí mladších 3 let a tříd, kde se vzdělávají děti se SVP</w:t>
      </w:r>
    </w:p>
    <w:p w:rsidR="005A0BB9" w:rsidRPr="005A0BB9" w:rsidRDefault="00545A24" w:rsidP="00636066">
      <w:pPr>
        <w:jc w:val="both"/>
        <w:rPr>
          <w:rFonts w:ascii="Times New Roman" w:hAnsi="Times New Roman"/>
          <w:b/>
          <w:sz w:val="24"/>
          <w:u w:val="single"/>
        </w:rPr>
      </w:pPr>
      <w:r w:rsidRPr="005A0BB9">
        <w:rPr>
          <w:rFonts w:ascii="Times New Roman" w:hAnsi="Times New Roman"/>
          <w:b/>
          <w:sz w:val="24"/>
          <w:u w:val="single"/>
        </w:rPr>
        <w:t>Prosí</w:t>
      </w:r>
      <w:r w:rsidR="005A0BB9" w:rsidRPr="005A0BB9">
        <w:rPr>
          <w:rFonts w:ascii="Times New Roman" w:hAnsi="Times New Roman"/>
          <w:b/>
          <w:sz w:val="24"/>
          <w:u w:val="single"/>
        </w:rPr>
        <w:t>me o potvrzení Vaší účasti do 23. 4</w:t>
      </w:r>
      <w:r w:rsidRPr="005A0BB9">
        <w:rPr>
          <w:rFonts w:ascii="Times New Roman" w:hAnsi="Times New Roman"/>
          <w:b/>
          <w:sz w:val="24"/>
          <w:u w:val="single"/>
        </w:rPr>
        <w:t xml:space="preserve">. 2019 </w:t>
      </w:r>
      <w:r w:rsidR="005A0BB9" w:rsidRPr="005A0BB9">
        <w:rPr>
          <w:rFonts w:ascii="Times New Roman" w:hAnsi="Times New Roman"/>
          <w:b/>
          <w:sz w:val="24"/>
          <w:u w:val="single"/>
        </w:rPr>
        <w:t>na email: msplananluz</w:t>
      </w:r>
      <w:r w:rsidR="005A0BB9">
        <w:rPr>
          <w:rFonts w:ascii="Times New Roman" w:hAnsi="Times New Roman"/>
          <w:b/>
          <w:sz w:val="24"/>
          <w:u w:val="single"/>
        </w:rPr>
        <w:t>@seznam.cz</w:t>
      </w:r>
    </w:p>
    <w:p w:rsidR="00536FB9" w:rsidRPr="0092796B" w:rsidRDefault="00536FB9" w:rsidP="00536FB9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p w:rsidR="00536FB9" w:rsidRDefault="00536FB9" w:rsidP="00636066">
      <w:pPr>
        <w:jc w:val="both"/>
        <w:rPr>
          <w:rFonts w:ascii="Times New Roman" w:hAnsi="Times New Roman"/>
          <w:sz w:val="24"/>
        </w:rPr>
      </w:pPr>
    </w:p>
    <w:p w:rsidR="00545A24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636066" w:rsidRDefault="00120392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Jitka Čápová, MŠ Planá nad Lužnicí</w:t>
      </w:r>
      <w:r w:rsidR="005A0BB9">
        <w:rPr>
          <w:rFonts w:ascii="Times New Roman" w:hAnsi="Times New Roman"/>
          <w:sz w:val="24"/>
        </w:rPr>
        <w:t>, 724 168 886</w:t>
      </w: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Petr Kukla, MAP II Tábor, 777 876 768 </w:t>
      </w:r>
    </w:p>
    <w:sectPr w:rsidR="00545A24" w:rsidSect="003F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E0F"/>
    <w:multiLevelType w:val="multilevel"/>
    <w:tmpl w:val="00D403B0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39D1"/>
    <w:multiLevelType w:val="hybridMultilevel"/>
    <w:tmpl w:val="5D7026AA"/>
    <w:lvl w:ilvl="0" w:tplc="1CBA662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81248"/>
    <w:rsid w:val="00120392"/>
    <w:rsid w:val="00192000"/>
    <w:rsid w:val="002D275E"/>
    <w:rsid w:val="003E56F1"/>
    <w:rsid w:val="003F42B2"/>
    <w:rsid w:val="0051326F"/>
    <w:rsid w:val="00536FB9"/>
    <w:rsid w:val="00545A24"/>
    <w:rsid w:val="005A0BB9"/>
    <w:rsid w:val="00636066"/>
    <w:rsid w:val="00640AAD"/>
    <w:rsid w:val="00813F95"/>
    <w:rsid w:val="00816DB0"/>
    <w:rsid w:val="009432E6"/>
    <w:rsid w:val="009966F5"/>
    <w:rsid w:val="00AE0BE6"/>
    <w:rsid w:val="00B030C4"/>
    <w:rsid w:val="00C00BED"/>
    <w:rsid w:val="00D232C4"/>
    <w:rsid w:val="00D30812"/>
    <w:rsid w:val="00DE34F5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34DED-E612-42F6-8065-5324BD76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2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F8575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2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2019-07-29T11:29:00Z</dcterms:created>
  <dcterms:modified xsi:type="dcterms:W3CDTF">2019-07-29T11:29:00Z</dcterms:modified>
</cp:coreProperties>
</file>