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7920BC" w:rsidP="00C25D4F">
      <w:pPr>
        <w:rPr>
          <w:b/>
          <w:bCs/>
          <w:color w:val="003399"/>
          <w:sz w:val="28"/>
          <w:szCs w:val="28"/>
        </w:rPr>
      </w:pPr>
      <w:bookmarkStart w:id="0" w:name="_Toc442200546"/>
      <w:r>
        <w:rPr>
          <w:b/>
          <w:bCs/>
          <w:color w:val="003399"/>
          <w:sz w:val="28"/>
          <w:szCs w:val="28"/>
        </w:rPr>
        <w:t xml:space="preserve"> </w:t>
      </w:r>
    </w:p>
    <w:p w:rsidR="00434EEE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 xml:space="preserve">Zápis – </w:t>
      </w:r>
      <w:r w:rsidR="00AE70A7">
        <w:rPr>
          <w:rFonts w:ascii="Calibri" w:hAnsi="Calibri" w:cs="Calibri"/>
          <w:b/>
          <w:sz w:val="28"/>
          <w:szCs w:val="28"/>
        </w:rPr>
        <w:t xml:space="preserve">PS pro </w:t>
      </w:r>
      <w:r w:rsidR="00E53691">
        <w:rPr>
          <w:rFonts w:ascii="Calibri" w:hAnsi="Calibri" w:cs="Calibri"/>
          <w:b/>
          <w:sz w:val="28"/>
          <w:szCs w:val="28"/>
        </w:rPr>
        <w:t>r</w:t>
      </w:r>
      <w:r w:rsidR="00434EEE" w:rsidRPr="00EB50AB">
        <w:rPr>
          <w:rFonts w:ascii="Calibri" w:hAnsi="Calibri" w:cs="Calibri"/>
          <w:b/>
          <w:sz w:val="28"/>
          <w:szCs w:val="28"/>
        </w:rPr>
        <w:t xml:space="preserve">ozvoj </w:t>
      </w:r>
      <w:r w:rsidR="003C2FDC">
        <w:rPr>
          <w:rFonts w:ascii="Calibri" w:hAnsi="Calibri" w:cs="Calibri"/>
          <w:b/>
          <w:sz w:val="28"/>
          <w:szCs w:val="28"/>
        </w:rPr>
        <w:t>matematické</w:t>
      </w:r>
      <w:r w:rsidR="00434EEE" w:rsidRPr="00EB50AB">
        <w:rPr>
          <w:rFonts w:ascii="Calibri" w:hAnsi="Calibri" w:cs="Calibri"/>
          <w:b/>
          <w:sz w:val="28"/>
          <w:szCs w:val="28"/>
        </w:rPr>
        <w:t xml:space="preserve"> gramotnosti</w:t>
      </w:r>
      <w:r w:rsidR="00836021" w:rsidRPr="00EB50AB">
        <w:rPr>
          <w:rFonts w:ascii="Calibri" w:hAnsi="Calibri" w:cs="Calibri"/>
          <w:b/>
          <w:sz w:val="28"/>
          <w:szCs w:val="28"/>
        </w:rPr>
        <w:t xml:space="preserve"> </w:t>
      </w:r>
    </w:p>
    <w:p w:rsidR="00E53691" w:rsidRPr="00EB50AB" w:rsidRDefault="00E53691" w:rsidP="002A52E3">
      <w:pPr>
        <w:jc w:val="center"/>
        <w:rPr>
          <w:rFonts w:ascii="Calibri" w:hAnsi="Calibri" w:cs="Calibri"/>
          <w:b/>
          <w:sz w:val="28"/>
          <w:szCs w:val="28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Datum:</w:t>
      </w:r>
      <w:r w:rsidR="00B33232">
        <w:rPr>
          <w:rFonts w:ascii="Calibri" w:hAnsi="Calibri" w:cs="Calibri"/>
          <w:sz w:val="24"/>
          <w:szCs w:val="24"/>
        </w:rPr>
        <w:t xml:space="preserve"> 8. 4</w:t>
      </w:r>
      <w:r w:rsidR="00D97B31">
        <w:rPr>
          <w:rFonts w:ascii="Calibri" w:hAnsi="Calibri" w:cs="Calibri"/>
          <w:sz w:val="24"/>
          <w:szCs w:val="24"/>
        </w:rPr>
        <w:t>. 2019</w:t>
      </w:r>
      <w:r w:rsidR="00B33232">
        <w:rPr>
          <w:rFonts w:ascii="Calibri" w:hAnsi="Calibri" w:cs="Calibri"/>
          <w:sz w:val="24"/>
          <w:szCs w:val="24"/>
        </w:rPr>
        <w:t xml:space="preserve"> (15:00 – 16:30</w:t>
      </w:r>
      <w:r w:rsidR="0058068C">
        <w:rPr>
          <w:rFonts w:ascii="Calibri" w:hAnsi="Calibri" w:cs="Calibri"/>
          <w:sz w:val="24"/>
          <w:szCs w:val="24"/>
        </w:rPr>
        <w:t>)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D97B31">
        <w:rPr>
          <w:rFonts w:ascii="Calibri" w:hAnsi="Calibri" w:cs="Calibri"/>
          <w:sz w:val="24"/>
          <w:szCs w:val="24"/>
        </w:rPr>
        <w:t>ZŠ tř. Dr. E. Beneše 50, Soběslav</w:t>
      </w:r>
    </w:p>
    <w:p w:rsidR="00D97B31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="00B33232">
        <w:rPr>
          <w:rFonts w:ascii="Calibri" w:hAnsi="Calibri" w:cs="Calibri"/>
          <w:sz w:val="24"/>
          <w:szCs w:val="24"/>
        </w:rPr>
        <w:t xml:space="preserve"> </w:t>
      </w:r>
      <w:r w:rsidR="00F36EDE">
        <w:rPr>
          <w:rFonts w:ascii="Calibri" w:hAnsi="Calibri" w:cs="Calibri"/>
          <w:sz w:val="24"/>
          <w:szCs w:val="24"/>
        </w:rPr>
        <w:t>Soňa Hronová – garant PS</w:t>
      </w:r>
      <w:r w:rsidR="0058068C">
        <w:rPr>
          <w:rFonts w:ascii="Calibri" w:hAnsi="Calibri" w:cs="Calibri"/>
          <w:sz w:val="24"/>
          <w:szCs w:val="24"/>
        </w:rPr>
        <w:t>, členové pracovní skupi</w:t>
      </w:r>
      <w:r w:rsidR="00B33232">
        <w:rPr>
          <w:rFonts w:ascii="Calibri" w:hAnsi="Calibri" w:cs="Calibri"/>
          <w:sz w:val="24"/>
          <w:szCs w:val="24"/>
        </w:rPr>
        <w:t xml:space="preserve">ny </w:t>
      </w:r>
      <w:r w:rsidR="00034F53">
        <w:rPr>
          <w:rFonts w:ascii="Calibri" w:hAnsi="Calibri" w:cs="Calibri"/>
          <w:sz w:val="24"/>
          <w:szCs w:val="24"/>
        </w:rPr>
        <w:t>(viz. prezenční listina)</w:t>
      </w:r>
    </w:p>
    <w:p w:rsidR="0058068C" w:rsidRDefault="0058068C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:rsidR="00F36EDE" w:rsidRDefault="00F36EDE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540A9A" w:rsidRDefault="00D97B31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713DE5">
        <w:rPr>
          <w:rFonts w:ascii="Calibri" w:hAnsi="Calibri" w:cs="Calibri"/>
          <w:sz w:val="24"/>
          <w:szCs w:val="24"/>
        </w:rPr>
        <w:t xml:space="preserve">Přivítání </w:t>
      </w:r>
      <w:r w:rsidR="00F36EDE">
        <w:rPr>
          <w:rFonts w:ascii="Calibri" w:hAnsi="Calibri" w:cs="Calibri"/>
          <w:sz w:val="24"/>
          <w:szCs w:val="24"/>
        </w:rPr>
        <w:t>členů pracovní sku</w:t>
      </w:r>
      <w:r w:rsidR="00B33232">
        <w:rPr>
          <w:rFonts w:ascii="Calibri" w:hAnsi="Calibri" w:cs="Calibri"/>
          <w:sz w:val="24"/>
          <w:szCs w:val="24"/>
        </w:rPr>
        <w:t xml:space="preserve">piny garantem PS Soňou Hronovou, seznámení s novými </w:t>
      </w:r>
    </w:p>
    <w:p w:rsidR="00B33232" w:rsidRDefault="00B33232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členy.</w:t>
      </w:r>
    </w:p>
    <w:p w:rsidR="00540A9A" w:rsidRDefault="00540A9A" w:rsidP="00B33232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B33232">
        <w:rPr>
          <w:rFonts w:ascii="Calibri" w:hAnsi="Calibri" w:cs="Calibri"/>
          <w:sz w:val="24"/>
          <w:szCs w:val="24"/>
        </w:rPr>
        <w:t>Shrnutí podnětů z minulého setkání ze dne 15. 3. 2019.</w:t>
      </w:r>
    </w:p>
    <w:p w:rsidR="008657A7" w:rsidRDefault="00F36EDE" w:rsidP="00B33232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r>
        <w:rPr>
          <w:rFonts w:ascii="Calibri" w:hAnsi="Calibri" w:cs="Calibri"/>
          <w:sz w:val="24"/>
          <w:szCs w:val="24"/>
        </w:rPr>
        <w:tab/>
      </w:r>
      <w:r w:rsidR="00B33232">
        <w:rPr>
          <w:rFonts w:ascii="Calibri" w:hAnsi="Calibri" w:cs="Calibri"/>
          <w:sz w:val="24"/>
          <w:szCs w:val="24"/>
        </w:rPr>
        <w:t xml:space="preserve">Naplánování a stanovení přednášky paní lektorky PhDr. Michaeli Kaslové na případné </w:t>
      </w:r>
    </w:p>
    <w:p w:rsidR="00B33232" w:rsidRDefault="00B33232" w:rsidP="00B33232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datum dne 13. května:</w:t>
      </w:r>
    </w:p>
    <w:p w:rsidR="00B33232" w:rsidRDefault="00B33232" w:rsidP="00B33232">
      <w:pPr>
        <w:pStyle w:val="Odstavecseseznamem"/>
        <w:numPr>
          <w:ilvl w:val="0"/>
          <w:numId w:val="14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téma přednášky -  rozvoj matematické </w:t>
      </w:r>
      <w:proofErr w:type="spellStart"/>
      <w:r>
        <w:rPr>
          <w:rFonts w:ascii="Calibri" w:hAnsi="Calibri" w:cs="Calibri"/>
          <w:sz w:val="24"/>
          <w:szCs w:val="24"/>
        </w:rPr>
        <w:t>pregramotnosti</w:t>
      </w:r>
      <w:proofErr w:type="spellEnd"/>
      <w:r w:rsidR="00626053">
        <w:rPr>
          <w:rFonts w:ascii="Calibri" w:hAnsi="Calibri" w:cs="Calibri"/>
          <w:sz w:val="24"/>
          <w:szCs w:val="24"/>
        </w:rPr>
        <w:t>. rozvoj a podpora logického myšlení, práce s velkým počtem žáků</w:t>
      </w:r>
    </w:p>
    <w:p w:rsidR="00B33232" w:rsidRDefault="00B33232" w:rsidP="00B33232">
      <w:pPr>
        <w:pStyle w:val="Odstavecseseznamem"/>
        <w:numPr>
          <w:ilvl w:val="0"/>
          <w:numId w:val="14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rozvoj a motivace aktivit v předškolním či školním věku</w:t>
      </w:r>
    </w:p>
    <w:p w:rsidR="00B33232" w:rsidRDefault="00B33232" w:rsidP="00B33232">
      <w:pPr>
        <w:pStyle w:val="Odstavecseseznamem"/>
        <w:ind w:left="2134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dítěte</w:t>
      </w:r>
    </w:p>
    <w:p w:rsidR="00B33232" w:rsidRDefault="00B33232" w:rsidP="00B33232">
      <w:pPr>
        <w:pStyle w:val="Odstavecseseznamem"/>
        <w:ind w:left="2134"/>
        <w:contextualSpacing/>
        <w:jc w:val="both"/>
        <w:rPr>
          <w:rFonts w:ascii="Calibri" w:hAnsi="Calibri" w:cs="Calibri"/>
          <w:sz w:val="24"/>
          <w:szCs w:val="24"/>
        </w:rPr>
      </w:pPr>
    </w:p>
    <w:p w:rsidR="00B33232" w:rsidRDefault="00B33232" w:rsidP="00B33232">
      <w:pPr>
        <w:pStyle w:val="Odstavecseseznamem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</w:t>
      </w:r>
      <w:r>
        <w:rPr>
          <w:rFonts w:ascii="Calibri" w:hAnsi="Calibri" w:cs="Calibri"/>
          <w:sz w:val="24"/>
          <w:szCs w:val="24"/>
        </w:rPr>
        <w:tab/>
        <w:t>Dalším probíraným podnětem bylo vylepšení spolupráce a návaznosti MŠ se ZŠ</w:t>
      </w:r>
    </w:p>
    <w:p w:rsidR="00B33232" w:rsidRDefault="00B33232" w:rsidP="00B33232">
      <w:pPr>
        <w:pStyle w:val="Odstavecseseznamem"/>
        <w:numPr>
          <w:ilvl w:val="0"/>
          <w:numId w:val="15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paní učitelky vyjádřili plodnou spoluúčast mateřský a základních</w:t>
      </w:r>
    </w:p>
    <w:p w:rsidR="00B33232" w:rsidRDefault="00B33232" w:rsidP="00B33232">
      <w:pPr>
        <w:pStyle w:val="Odstavecseseznamem"/>
        <w:ind w:left="2134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škol v oblasti Soběslav</w:t>
      </w:r>
    </w:p>
    <w:p w:rsidR="00B33232" w:rsidRDefault="00B33232" w:rsidP="00626053">
      <w:pPr>
        <w:pStyle w:val="Odstavecseseznamem"/>
        <w:numPr>
          <w:ilvl w:val="0"/>
          <w:numId w:val="15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víceméně paní učitelky nespatřují nedostatky ve spolupráci, naopak</w:t>
      </w:r>
    </w:p>
    <w:p w:rsidR="00B33232" w:rsidRDefault="00B33232" w:rsidP="00626053">
      <w:pPr>
        <w:spacing w:after="0" w:line="276" w:lineRule="auto"/>
        <w:ind w:left="2134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vyjádřili spokojenost se spoluprací mezi MŠ a ZŠ</w:t>
      </w:r>
    </w:p>
    <w:p w:rsidR="00626053" w:rsidRDefault="00626053" w:rsidP="00626053">
      <w:pPr>
        <w:pStyle w:val="Odstavecseseznamem"/>
        <w:numPr>
          <w:ilvl w:val="0"/>
          <w:numId w:val="15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naše pozornost na tuto spolupráci se přenese i na ostatní MŠ a ZŠ</w:t>
      </w:r>
    </w:p>
    <w:p w:rsidR="00626053" w:rsidRDefault="00626053" w:rsidP="00626053">
      <w:pPr>
        <w:pStyle w:val="Odstavecseseznamem"/>
        <w:spacing w:after="0" w:line="276" w:lineRule="auto"/>
        <w:ind w:left="2134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ORP Soběslav</w:t>
      </w:r>
    </w:p>
    <w:p w:rsidR="00626053" w:rsidRDefault="00626053" w:rsidP="00626053">
      <w:pPr>
        <w:pStyle w:val="Odstavecseseznamem"/>
        <w:spacing w:after="0" w:line="276" w:lineRule="auto"/>
        <w:ind w:left="2134"/>
        <w:contextualSpacing/>
        <w:jc w:val="both"/>
        <w:rPr>
          <w:rFonts w:ascii="Calibri" w:hAnsi="Calibri" w:cs="Calibri"/>
          <w:sz w:val="24"/>
          <w:szCs w:val="24"/>
        </w:rPr>
      </w:pPr>
    </w:p>
    <w:p w:rsidR="00626053" w:rsidRDefault="00626053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</w:t>
      </w:r>
      <w:r>
        <w:rPr>
          <w:rFonts w:ascii="Calibri" w:hAnsi="Calibri" w:cs="Calibri"/>
          <w:sz w:val="24"/>
          <w:szCs w:val="24"/>
        </w:rPr>
        <w:tab/>
        <w:t xml:space="preserve">Ze vzájemné diskuze vyplynula potřeba vytvoření společných společenských pravidel </w:t>
      </w:r>
    </w:p>
    <w:p w:rsidR="00626053" w:rsidRDefault="00626053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chování. Tyto pravidla mají paní učitelky vytvořeny v MŠ a paní učitelky v ZŠ by v nich</w:t>
      </w:r>
    </w:p>
    <w:p w:rsidR="00626053" w:rsidRDefault="00626053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s novými prvňáčky rády pokračovaly. Jednak na ně prvňáčci již budou zvyklí z MŠ a v </w:t>
      </w:r>
    </w:p>
    <w:p w:rsidR="00626053" w:rsidRDefault="00626053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první třídě budou mít něco „svého“, což jim bude vytvářet pocit jistoty a bezpečí, </w:t>
      </w:r>
    </w:p>
    <w:p w:rsidR="00626053" w:rsidRDefault="00626053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zároveň budou s naučenými pravidly pracovat tak, aby jim byly vlastní.</w:t>
      </w:r>
    </w:p>
    <w:p w:rsidR="00626053" w:rsidRDefault="00626053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S tímto nápadem souhlasily všechny paní učitelky a rádi by tato pravidla uplatňovaly i </w:t>
      </w:r>
    </w:p>
    <w:p w:rsidR="00626053" w:rsidRDefault="00626053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ve vyšších ročnících.</w:t>
      </w:r>
    </w:p>
    <w:p w:rsidR="00626053" w:rsidRDefault="00626053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  <w:t xml:space="preserve">Další probíraným podnětem byla vzájemná spolupráce začínajících a uvádějících </w:t>
      </w:r>
    </w:p>
    <w:p w:rsidR="00626053" w:rsidRDefault="00626053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učitelů. Zde vnímáme jisté nedokonalosti, v řadě škol to funguje, ale tato spolupráce</w:t>
      </w:r>
    </w:p>
    <w:p w:rsidR="00626053" w:rsidRDefault="00626053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  <w:t xml:space="preserve">není podporována časovou dotací. Začínající učitelé by potřebovali více času a </w:t>
      </w:r>
    </w:p>
    <w:p w:rsidR="00B366A2" w:rsidRDefault="00626053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možností jak </w:t>
      </w:r>
      <w:r w:rsidR="00B366A2">
        <w:rPr>
          <w:rFonts w:ascii="Calibri" w:hAnsi="Calibri" w:cs="Calibri"/>
          <w:sz w:val="24"/>
          <w:szCs w:val="24"/>
        </w:rPr>
        <w:t xml:space="preserve">se seznámit se školním prostředí. </w:t>
      </w:r>
    </w:p>
    <w:p w:rsidR="00B366A2" w:rsidRDefault="00B366A2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</w:p>
    <w:p w:rsidR="00B366A2" w:rsidRDefault="00B366A2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  <w:t xml:space="preserve">Poslední podnět a diskuze byla na téma vzájemná spolupráce prvních, druhých, třetích </w:t>
      </w:r>
    </w:p>
    <w:p w:rsidR="00B366A2" w:rsidRDefault="00B366A2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tříd s dětmi v MŠ. Probíhá  čtení „prvňáčků“ malým dětem při poobědovém </w:t>
      </w:r>
    </w:p>
    <w:p w:rsidR="00B366A2" w:rsidRDefault="00B366A2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odpočívání. Čtení je velmi oblíbené, přináší prospěch všem zúčastněným, ale bohužel</w:t>
      </w:r>
    </w:p>
    <w:p w:rsidR="00B366A2" w:rsidRDefault="00B366A2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paní učitelky ze ZŠ mají příliš málo času na to, aby se čtení stalo pravidlem. Zde</w:t>
      </w:r>
    </w:p>
    <w:p w:rsidR="00B366A2" w:rsidRDefault="00B366A2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jsme diskutovaly případné možnosti. Paní učitelky by rádi spolupráci rozšířily, ale opět</w:t>
      </w:r>
    </w:p>
    <w:p w:rsidR="00B366A2" w:rsidRDefault="00B366A2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zde narážíme na časovou dotaci. Téma jsme nechaly otevřené pro další setkání.</w:t>
      </w:r>
    </w:p>
    <w:p w:rsidR="00B366A2" w:rsidRDefault="00B366A2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>
        <w:rPr>
          <w:rFonts w:ascii="Calibri" w:hAnsi="Calibri" w:cs="Calibri"/>
          <w:sz w:val="24"/>
          <w:szCs w:val="24"/>
        </w:rPr>
        <w:tab/>
        <w:t>V závěru našeho setkání jsme stanovily datum dalšího setkání na termín:</w:t>
      </w:r>
    </w:p>
    <w:p w:rsidR="00B366A2" w:rsidRDefault="00B366A2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29. 4. 2019 od 15:00.</w:t>
      </w:r>
    </w:p>
    <w:p w:rsidR="00405EAE" w:rsidRDefault="00405EAE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</w:p>
    <w:p w:rsidR="00405EAE" w:rsidRDefault="00405EAE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</w:p>
    <w:p w:rsidR="00405EAE" w:rsidRDefault="00405EAE" w:rsidP="00405EAE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zapsala Soňa Hronová</w:t>
      </w:r>
    </w:p>
    <w:p w:rsidR="00405EAE" w:rsidRDefault="00405EAE" w:rsidP="00626053">
      <w:pPr>
        <w:pStyle w:val="Odstavecseseznamem"/>
        <w:spacing w:after="0" w:line="276" w:lineRule="auto"/>
        <w:ind w:left="0"/>
        <w:contextualSpacing/>
        <w:jc w:val="both"/>
        <w:rPr>
          <w:rFonts w:ascii="Calibri" w:hAnsi="Calibri" w:cs="Calibri"/>
          <w:sz w:val="24"/>
          <w:szCs w:val="24"/>
        </w:rPr>
      </w:pPr>
    </w:p>
    <w:p w:rsidR="006C585D" w:rsidRDefault="006C585D" w:rsidP="00D07FFB">
      <w:pPr>
        <w:rPr>
          <w:b/>
          <w:bCs/>
          <w:color w:val="003399"/>
          <w:sz w:val="28"/>
          <w:szCs w:val="28"/>
        </w:rPr>
      </w:pPr>
      <w:bookmarkStart w:id="1" w:name="_GoBack"/>
      <w:bookmarkEnd w:id="1"/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2A52E3">
      <w:headerReference w:type="default" r:id="rId7"/>
      <w:pgSz w:w="11906" w:h="16838"/>
      <w:pgMar w:top="1417" w:right="1417" w:bottom="1417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28C" w:rsidRDefault="00D1228C" w:rsidP="003E5669">
      <w:pPr>
        <w:spacing w:after="0" w:line="240" w:lineRule="auto"/>
      </w:pPr>
      <w:r>
        <w:separator/>
      </w:r>
    </w:p>
  </w:endnote>
  <w:endnote w:type="continuationSeparator" w:id="0">
    <w:p w:rsidR="00D1228C" w:rsidRDefault="00D1228C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28C" w:rsidRDefault="00D1228C" w:rsidP="003E5669">
      <w:pPr>
        <w:spacing w:after="0" w:line="240" w:lineRule="auto"/>
      </w:pPr>
      <w:r>
        <w:separator/>
      </w:r>
    </w:p>
  </w:footnote>
  <w:footnote w:type="continuationSeparator" w:id="0">
    <w:p w:rsidR="00D1228C" w:rsidRDefault="00D1228C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034F53" w:rsidP="0000268A">
    <w:pPr>
      <w:jc w:val="center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1019175</wp:posOffset>
              </wp:positionV>
              <wp:extent cx="5041900" cy="457200"/>
              <wp:effectExtent l="9525" t="9525" r="6350" b="952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0268A">
                            <w:rPr>
                              <w:b/>
                              <w:bCs/>
                            </w:rPr>
                            <w:t xml:space="preserve">MAP II v ORP </w:t>
                          </w:r>
                          <w:r w:rsidR="002275F9">
                            <w:rPr>
                              <w:b/>
                              <w:bCs/>
                            </w:rPr>
                            <w:t>Soběslav</w:t>
                          </w:r>
                        </w:p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0268A">
                            <w:rPr>
                              <w:sz w:val="20"/>
                              <w:szCs w:val="20"/>
                            </w:rPr>
                            <w:t>CZ.02.3.68/0.0/0.0/17_047/000910</w:t>
                          </w:r>
                          <w:r w:rsidR="002275F9">
                            <w:rPr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left:0;text-align:left;margin-left:54pt;margin-top:80.25pt;width:39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" strokeweight=".25pt">
              <v:textbox>
                <w:txbxContent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00268A">
                      <w:rPr>
                        <w:b/>
                        <w:bCs/>
                      </w:rPr>
                      <w:t xml:space="preserve">MAP II v ORP </w:t>
                    </w:r>
                    <w:r w:rsidR="002275F9">
                      <w:rPr>
                        <w:b/>
                        <w:bCs/>
                      </w:rPr>
                      <w:t>Soběslav</w:t>
                    </w:r>
                  </w:p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00268A">
                      <w:rPr>
                        <w:sz w:val="20"/>
                        <w:szCs w:val="20"/>
                      </w:rPr>
                      <w:t>CZ.02.3.68/0.0/0.0/17_047/000910</w:t>
                    </w:r>
                    <w:r w:rsidR="002275F9">
                      <w:rPr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5709285" cy="1263015"/>
          <wp:effectExtent l="0" t="0" r="0" b="0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85D" w:rsidRDefault="00034F53" w:rsidP="0000268A">
    <w:pPr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1106170</wp:posOffset>
          </wp:positionH>
          <wp:positionV relativeFrom="page">
            <wp:posOffset>393700</wp:posOffset>
          </wp:positionV>
          <wp:extent cx="4613275" cy="1026795"/>
          <wp:effectExtent l="0" t="0" r="0" b="0"/>
          <wp:wrapNone/>
          <wp:docPr id="2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27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F4B8F"/>
    <w:multiLevelType w:val="hybridMultilevel"/>
    <w:tmpl w:val="4208BDD4"/>
    <w:lvl w:ilvl="0" w:tplc="04050003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7" w15:restartNumberingAfterBreak="0">
    <w:nsid w:val="55D770A3"/>
    <w:multiLevelType w:val="hybridMultilevel"/>
    <w:tmpl w:val="CC625506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8" w15:restartNumberingAfterBreak="0">
    <w:nsid w:val="580A51E3"/>
    <w:multiLevelType w:val="hybridMultilevel"/>
    <w:tmpl w:val="4FEA18B8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9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06A16"/>
    <w:multiLevelType w:val="hybridMultilevel"/>
    <w:tmpl w:val="0EA8A376"/>
    <w:lvl w:ilvl="0" w:tplc="04050003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1" w15:restartNumberingAfterBreak="0">
    <w:nsid w:val="6FC63BEC"/>
    <w:multiLevelType w:val="hybridMultilevel"/>
    <w:tmpl w:val="E7F2DB6C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C4D95"/>
    <w:multiLevelType w:val="hybridMultilevel"/>
    <w:tmpl w:val="22BC1094"/>
    <w:lvl w:ilvl="0" w:tplc="0405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4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14"/>
  </w:num>
  <w:num w:numId="9">
    <w:abstractNumId w:val="12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348C"/>
    <w:rsid w:val="00014060"/>
    <w:rsid w:val="00023D31"/>
    <w:rsid w:val="00034F53"/>
    <w:rsid w:val="00041C29"/>
    <w:rsid w:val="0005081E"/>
    <w:rsid w:val="00060C4D"/>
    <w:rsid w:val="00080574"/>
    <w:rsid w:val="000849D4"/>
    <w:rsid w:val="000B62E9"/>
    <w:rsid w:val="000D4163"/>
    <w:rsid w:val="000E30BE"/>
    <w:rsid w:val="000F7B2D"/>
    <w:rsid w:val="001232EB"/>
    <w:rsid w:val="00127380"/>
    <w:rsid w:val="00161DD9"/>
    <w:rsid w:val="00170D51"/>
    <w:rsid w:val="00180CEA"/>
    <w:rsid w:val="001A5E39"/>
    <w:rsid w:val="001B6309"/>
    <w:rsid w:val="001D46DF"/>
    <w:rsid w:val="002166B0"/>
    <w:rsid w:val="002275F9"/>
    <w:rsid w:val="00270EBD"/>
    <w:rsid w:val="00297CA7"/>
    <w:rsid w:val="002A52E3"/>
    <w:rsid w:val="002B678E"/>
    <w:rsid w:val="002D64DF"/>
    <w:rsid w:val="002F2829"/>
    <w:rsid w:val="002F5479"/>
    <w:rsid w:val="00327350"/>
    <w:rsid w:val="00333BBA"/>
    <w:rsid w:val="003847A8"/>
    <w:rsid w:val="003B0DED"/>
    <w:rsid w:val="003B40E8"/>
    <w:rsid w:val="003B4974"/>
    <w:rsid w:val="003C2FDC"/>
    <w:rsid w:val="003D656F"/>
    <w:rsid w:val="003D6FB8"/>
    <w:rsid w:val="003E5669"/>
    <w:rsid w:val="00405EAE"/>
    <w:rsid w:val="00427D71"/>
    <w:rsid w:val="00431345"/>
    <w:rsid w:val="00432CD8"/>
    <w:rsid w:val="00434860"/>
    <w:rsid w:val="00434EEE"/>
    <w:rsid w:val="00471F0B"/>
    <w:rsid w:val="004E273A"/>
    <w:rsid w:val="004E4B16"/>
    <w:rsid w:val="004F3D23"/>
    <w:rsid w:val="00540A9A"/>
    <w:rsid w:val="00543BA6"/>
    <w:rsid w:val="005704CD"/>
    <w:rsid w:val="0058068C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7C1B"/>
    <w:rsid w:val="005E0BF5"/>
    <w:rsid w:val="005E2A78"/>
    <w:rsid w:val="005F165F"/>
    <w:rsid w:val="005F25CF"/>
    <w:rsid w:val="005F7192"/>
    <w:rsid w:val="006009D6"/>
    <w:rsid w:val="00616B67"/>
    <w:rsid w:val="00620019"/>
    <w:rsid w:val="00626053"/>
    <w:rsid w:val="0063251C"/>
    <w:rsid w:val="00643D7C"/>
    <w:rsid w:val="00644EE4"/>
    <w:rsid w:val="006615C4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13DE5"/>
    <w:rsid w:val="00735AB8"/>
    <w:rsid w:val="00744666"/>
    <w:rsid w:val="00754D37"/>
    <w:rsid w:val="00756434"/>
    <w:rsid w:val="00756909"/>
    <w:rsid w:val="00764676"/>
    <w:rsid w:val="00764823"/>
    <w:rsid w:val="00774600"/>
    <w:rsid w:val="00782275"/>
    <w:rsid w:val="00790F1F"/>
    <w:rsid w:val="007920BC"/>
    <w:rsid w:val="007C5441"/>
    <w:rsid w:val="007C6914"/>
    <w:rsid w:val="007E30B4"/>
    <w:rsid w:val="007F2FF3"/>
    <w:rsid w:val="007F3240"/>
    <w:rsid w:val="00807702"/>
    <w:rsid w:val="00833B59"/>
    <w:rsid w:val="00836021"/>
    <w:rsid w:val="00837872"/>
    <w:rsid w:val="00854FEE"/>
    <w:rsid w:val="00856100"/>
    <w:rsid w:val="00860A29"/>
    <w:rsid w:val="008610DF"/>
    <w:rsid w:val="00862ACC"/>
    <w:rsid w:val="008657A7"/>
    <w:rsid w:val="008675C3"/>
    <w:rsid w:val="00891A2F"/>
    <w:rsid w:val="008B5664"/>
    <w:rsid w:val="008C648B"/>
    <w:rsid w:val="008D44FC"/>
    <w:rsid w:val="00935DED"/>
    <w:rsid w:val="009404F3"/>
    <w:rsid w:val="00992653"/>
    <w:rsid w:val="009D5015"/>
    <w:rsid w:val="00A32B38"/>
    <w:rsid w:val="00A36A64"/>
    <w:rsid w:val="00A970EA"/>
    <w:rsid w:val="00AA5EEC"/>
    <w:rsid w:val="00AB4478"/>
    <w:rsid w:val="00AE70A7"/>
    <w:rsid w:val="00AF32F0"/>
    <w:rsid w:val="00B0591C"/>
    <w:rsid w:val="00B117CC"/>
    <w:rsid w:val="00B2632B"/>
    <w:rsid w:val="00B33232"/>
    <w:rsid w:val="00B366A2"/>
    <w:rsid w:val="00B51975"/>
    <w:rsid w:val="00B648FF"/>
    <w:rsid w:val="00B77F76"/>
    <w:rsid w:val="00B811EF"/>
    <w:rsid w:val="00BA1E53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71FAA"/>
    <w:rsid w:val="00C83BB2"/>
    <w:rsid w:val="00C908BD"/>
    <w:rsid w:val="00C90F1F"/>
    <w:rsid w:val="00CB61B0"/>
    <w:rsid w:val="00CC3DBB"/>
    <w:rsid w:val="00CC64EE"/>
    <w:rsid w:val="00D01AAF"/>
    <w:rsid w:val="00D04602"/>
    <w:rsid w:val="00D07FFB"/>
    <w:rsid w:val="00D1228C"/>
    <w:rsid w:val="00D15F06"/>
    <w:rsid w:val="00D2628B"/>
    <w:rsid w:val="00D34246"/>
    <w:rsid w:val="00D4464F"/>
    <w:rsid w:val="00D8165C"/>
    <w:rsid w:val="00D845BF"/>
    <w:rsid w:val="00D97B31"/>
    <w:rsid w:val="00DB142E"/>
    <w:rsid w:val="00DB42D6"/>
    <w:rsid w:val="00DC0AC6"/>
    <w:rsid w:val="00DC5F6B"/>
    <w:rsid w:val="00E27A6F"/>
    <w:rsid w:val="00E46CD2"/>
    <w:rsid w:val="00E479BF"/>
    <w:rsid w:val="00E535F1"/>
    <w:rsid w:val="00E53691"/>
    <w:rsid w:val="00E567EE"/>
    <w:rsid w:val="00E630BD"/>
    <w:rsid w:val="00E64688"/>
    <w:rsid w:val="00E73CEA"/>
    <w:rsid w:val="00EA7354"/>
    <w:rsid w:val="00EB0E6A"/>
    <w:rsid w:val="00EB50AB"/>
    <w:rsid w:val="00EC6F58"/>
    <w:rsid w:val="00ED0DE1"/>
    <w:rsid w:val="00F02406"/>
    <w:rsid w:val="00F1766B"/>
    <w:rsid w:val="00F311ED"/>
    <w:rsid w:val="00F36EA9"/>
    <w:rsid w:val="00F36EDE"/>
    <w:rsid w:val="00F41B29"/>
    <w:rsid w:val="00F476FD"/>
    <w:rsid w:val="00F553E0"/>
    <w:rsid w:val="00FA24D2"/>
    <w:rsid w:val="00FA3F34"/>
    <w:rsid w:val="00FA446E"/>
    <w:rsid w:val="00FA565C"/>
    <w:rsid w:val="00FE234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2BD20D"/>
  <w15:docId w15:val="{F01133CC-555D-4936-9AA4-9DBE62F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3</cp:revision>
  <cp:lastPrinted>2016-01-06T14:04:00Z</cp:lastPrinted>
  <dcterms:created xsi:type="dcterms:W3CDTF">2019-04-09T18:39:00Z</dcterms:created>
  <dcterms:modified xsi:type="dcterms:W3CDTF">2019-06-18T06:19:00Z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