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Pr="00EB50AB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>Zápis –</w:t>
      </w:r>
      <w:r w:rsidR="005674A5">
        <w:rPr>
          <w:rFonts w:ascii="Calibri" w:hAnsi="Calibri" w:cs="Calibri"/>
          <w:b/>
          <w:sz w:val="28"/>
          <w:szCs w:val="28"/>
        </w:rPr>
        <w:t xml:space="preserve"> s</w:t>
      </w:r>
      <w:r w:rsidR="00836021" w:rsidRPr="00EB50AB">
        <w:rPr>
          <w:rFonts w:ascii="Calibri" w:hAnsi="Calibri" w:cs="Calibri"/>
          <w:b/>
          <w:sz w:val="28"/>
          <w:szCs w:val="28"/>
        </w:rPr>
        <w:t>etkání pedagogů dle aprobací (</w:t>
      </w:r>
      <w:r w:rsidR="00691242">
        <w:rPr>
          <w:rFonts w:ascii="Calibri" w:hAnsi="Calibri" w:cs="Calibri"/>
          <w:b/>
          <w:sz w:val="28"/>
          <w:szCs w:val="28"/>
        </w:rPr>
        <w:t>Zeměpis</w:t>
      </w:r>
      <w:r w:rsidR="00836021" w:rsidRPr="00EB50AB">
        <w:rPr>
          <w:rFonts w:ascii="Calibri" w:hAnsi="Calibri" w:cs="Calibri"/>
          <w:b/>
          <w:sz w:val="28"/>
          <w:szCs w:val="28"/>
        </w:rPr>
        <w:t>)</w:t>
      </w:r>
    </w:p>
    <w:p w:rsidR="005674A5" w:rsidRDefault="005674A5" w:rsidP="002A52E3">
      <w:pPr>
        <w:rPr>
          <w:rFonts w:ascii="Calibri" w:hAnsi="Calibri" w:cs="Calibri"/>
          <w:b/>
          <w:sz w:val="24"/>
          <w:szCs w:val="24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="00691242">
        <w:rPr>
          <w:rFonts w:ascii="Calibri" w:hAnsi="Calibri" w:cs="Calibri"/>
          <w:sz w:val="24"/>
          <w:szCs w:val="24"/>
        </w:rPr>
        <w:t xml:space="preserve"> 3. září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691242">
        <w:rPr>
          <w:rFonts w:ascii="Calibri" w:hAnsi="Calibri" w:cs="Calibri"/>
          <w:sz w:val="24"/>
          <w:szCs w:val="24"/>
        </w:rPr>
        <w:t>ZŠ a MŠ Tábor, nám. Mikuláše z Husi 45, Tábor</w:t>
      </w:r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691242" w:rsidRDefault="00691242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691242" w:rsidRDefault="00691242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Setkání pedagogů proběhlo na ZŠ a MŠ Tábor, nám. Mikuláše z Husi 45 v odborné učebně Zeměpisu – IWETA.</w:t>
      </w:r>
      <w:r w:rsidR="00C461E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Byly projednány jednotlivé body dle pozvánky</w:t>
      </w:r>
      <w:r w:rsidR="00C461EE">
        <w:rPr>
          <w:rFonts w:ascii="Calibri" w:hAnsi="Calibri" w:cs="Calibri"/>
          <w:sz w:val="24"/>
          <w:szCs w:val="24"/>
        </w:rPr>
        <w:t xml:space="preserve">. </w:t>
      </w:r>
    </w:p>
    <w:p w:rsidR="00C461EE" w:rsidRDefault="00C461EE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Školní kola zeměpisné olympiády probíhají většinou s využitím testů ze starších ročníků okresního kola. Jako největší problémy vidíme neuspořádanost atlasů (starší vydání rozdílné od nového vydání), dále problém s provázaností otázek do jednotlivých ročníků, nevyvážené bodování (přičítání a odčítání 0,5 bodu), nespravedlivé bodování v případě chyby na začátku testu, která má vliv na další otázky a chyba se tzv. „táhne“ dále a dále srážení bodů za gramatické chyby. Také proběhla diskuze na problém přítomnosti asistenta u žáka při vyplňování testu. Veškeré tyto připomínky budou zaslány organizátorům zeměpisné olympiády.</w:t>
      </w:r>
    </w:p>
    <w:p w:rsidR="00C461EE" w:rsidRDefault="00C461EE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Společně jsme pohovořili o problémech při organizování zeměpisných exkurzí a také možnostech jejich využití při výuce. </w:t>
      </w:r>
    </w:p>
    <w:p w:rsidR="002A52E3" w:rsidRDefault="00C461EE" w:rsidP="00C461EE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Bylo vytvořeno webové úložiště dat, kde mohou všichni učit</w:t>
      </w:r>
      <w:r w:rsidR="00215558">
        <w:rPr>
          <w:rFonts w:ascii="Calibri" w:hAnsi="Calibri" w:cs="Calibri"/>
          <w:sz w:val="24"/>
          <w:szCs w:val="24"/>
        </w:rPr>
        <w:t>elé</w:t>
      </w:r>
      <w:r>
        <w:rPr>
          <w:rFonts w:ascii="Calibri" w:hAnsi="Calibri" w:cs="Calibri"/>
          <w:sz w:val="24"/>
          <w:szCs w:val="24"/>
        </w:rPr>
        <w:t xml:space="preserve"> zeměpisu ukládat a sdílet své práce, které využívají při výuce. Jedná se o vlastní fotografie, nebo prezentace. </w:t>
      </w:r>
    </w:p>
    <w:p w:rsidR="00215558" w:rsidRDefault="00215558" w:rsidP="00C461EE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Na závěr jsme se dohodli, že další setkání proběhne opět při okresním kole zeměpisné olympiády.</w:t>
      </w:r>
    </w:p>
    <w:p w:rsidR="00215558" w:rsidRDefault="00215558" w:rsidP="00C461EE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215558" w:rsidRDefault="00215558" w:rsidP="00C461EE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215558" w:rsidRDefault="00215558" w:rsidP="00C461EE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215558" w:rsidRDefault="00215558" w:rsidP="00C461EE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Mgr. Petr Pavliš</w:t>
      </w:r>
    </w:p>
    <w:p w:rsidR="002A52E3" w:rsidRDefault="00215558" w:rsidP="001C28D6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ZŠ a MŠ Tábor, nám. Mikuláše z Husi 45</w:t>
      </w:r>
    </w:p>
    <w:p w:rsidR="001C28D6" w:rsidRPr="009F6BCF" w:rsidRDefault="001C28D6" w:rsidP="001C28D6">
      <w:pPr>
        <w:contextualSpacing/>
        <w:jc w:val="both"/>
      </w:pPr>
      <w:r>
        <w:rPr>
          <w:rFonts w:ascii="Calibri" w:hAnsi="Calibri" w:cs="Calibri"/>
          <w:sz w:val="24"/>
          <w:szCs w:val="24"/>
        </w:rPr>
        <w:t>garant pracovní skupiny</w:t>
      </w:r>
    </w:p>
    <w:p w:rsidR="00CC3DBB" w:rsidRPr="00C83BB2" w:rsidRDefault="002A52E3" w:rsidP="001C28D6">
      <w:pPr>
        <w:rPr>
          <w:rFonts w:ascii="Calibri" w:hAnsi="Calibri" w:cs="Calibri"/>
          <w:sz w:val="24"/>
          <w:szCs w:val="24"/>
        </w:rPr>
      </w:pPr>
      <w:bookmarkStart w:id="1" w:name="_GoBack"/>
      <w:bookmarkEnd w:id="1"/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9EA" w:rsidRDefault="00C739EA" w:rsidP="003E5669">
      <w:pPr>
        <w:spacing w:after="0" w:line="240" w:lineRule="auto"/>
      </w:pPr>
      <w:r>
        <w:separator/>
      </w:r>
    </w:p>
  </w:endnote>
  <w:endnote w:type="continuationSeparator" w:id="0">
    <w:p w:rsidR="00C739EA" w:rsidRDefault="00C739EA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9EA" w:rsidRDefault="00C739EA" w:rsidP="003E5669">
      <w:pPr>
        <w:spacing w:after="0" w:line="240" w:lineRule="auto"/>
      </w:pPr>
      <w:r>
        <w:separator/>
      </w:r>
    </w:p>
  </w:footnote>
  <w:footnote w:type="continuationSeparator" w:id="0">
    <w:p w:rsidR="00C739EA" w:rsidRDefault="00C739EA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C739EA" w:rsidP="0000268A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6C585D" w:rsidRDefault="00C739EA" w:rsidP="0000268A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C28D6"/>
    <w:rsid w:val="001D46DF"/>
    <w:rsid w:val="00215558"/>
    <w:rsid w:val="002166B0"/>
    <w:rsid w:val="00270EBD"/>
    <w:rsid w:val="00297CA7"/>
    <w:rsid w:val="002A52E3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E4B16"/>
    <w:rsid w:val="004F3D23"/>
    <w:rsid w:val="00543BA6"/>
    <w:rsid w:val="005674A5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64A4C"/>
    <w:rsid w:val="00671763"/>
    <w:rsid w:val="006759AA"/>
    <w:rsid w:val="00691242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15E5B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35DED"/>
    <w:rsid w:val="009404F3"/>
    <w:rsid w:val="009A20A6"/>
    <w:rsid w:val="009D5015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5F0B"/>
    <w:rsid w:val="00BE532A"/>
    <w:rsid w:val="00C03D71"/>
    <w:rsid w:val="00C067C7"/>
    <w:rsid w:val="00C25D4F"/>
    <w:rsid w:val="00C3575D"/>
    <w:rsid w:val="00C37E06"/>
    <w:rsid w:val="00C4158B"/>
    <w:rsid w:val="00C461EE"/>
    <w:rsid w:val="00C46F61"/>
    <w:rsid w:val="00C6334D"/>
    <w:rsid w:val="00C739EA"/>
    <w:rsid w:val="00C82A50"/>
    <w:rsid w:val="00C83BB2"/>
    <w:rsid w:val="00C908BD"/>
    <w:rsid w:val="00C90F1F"/>
    <w:rsid w:val="00CB61B0"/>
    <w:rsid w:val="00CC3DBB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E27A6F"/>
    <w:rsid w:val="00E46CD2"/>
    <w:rsid w:val="00E479BF"/>
    <w:rsid w:val="00E535F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C2816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144ADAC"/>
  <w15:docId w15:val="{F01133CC-555D-4936-9AA4-9DBE62F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21</cp:revision>
  <cp:lastPrinted>2016-01-06T14:04:00Z</cp:lastPrinted>
  <dcterms:created xsi:type="dcterms:W3CDTF">2018-11-21T13:31:00Z</dcterms:created>
  <dcterms:modified xsi:type="dcterms:W3CDTF">2019-09-09T08:27:00Z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