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  <w:gridCol w:w="3909"/>
        <w:gridCol w:w="1012"/>
        <w:gridCol w:w="1012"/>
      </w:tblGrid>
      <w:tr w:rsidR="00874B2B" w:rsidRPr="00DE59AB" w:rsidTr="00F97336">
        <w:tc>
          <w:tcPr>
            <w:tcW w:w="2088" w:type="dxa"/>
            <w:shd w:val="clear" w:color="auto" w:fill="CCFFCC"/>
            <w:vAlign w:val="center"/>
          </w:tcPr>
          <w:p w:rsidR="00874B2B" w:rsidRPr="00DE59AB" w:rsidRDefault="00874B2B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 xml:space="preserve">Název </w:t>
            </w:r>
            <w:proofErr w:type="spellStart"/>
            <w:r w:rsidRPr="00DE59AB">
              <w:rPr>
                <w:rFonts w:cs="Arial"/>
              </w:rPr>
              <w:t>Fiche</w:t>
            </w:r>
            <w:proofErr w:type="spellEnd"/>
            <w:r w:rsidRPr="00DE59AB">
              <w:rPr>
                <w:rFonts w:cs="Arial"/>
              </w:rPr>
              <w:t>: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874B2B" w:rsidRPr="00874B2B" w:rsidRDefault="00874B2B" w:rsidP="00F97336">
            <w:pPr>
              <w:spacing w:after="0" w:line="240" w:lineRule="auto"/>
              <w:rPr>
                <w:rFonts w:cs="Arial"/>
                <w:b/>
              </w:rPr>
            </w:pPr>
            <w:bookmarkStart w:id="0" w:name="_GoBack"/>
            <w:r w:rsidRPr="00874B2B">
              <w:rPr>
                <w:rFonts w:cs="Arial"/>
                <w:b/>
              </w:rPr>
              <w:t>7. Investice do spolupráce</w:t>
            </w:r>
            <w:bookmarkEnd w:id="0"/>
          </w:p>
        </w:tc>
      </w:tr>
      <w:tr w:rsidR="00874B2B" w:rsidRPr="00DE59AB" w:rsidTr="00F97336">
        <w:tc>
          <w:tcPr>
            <w:tcW w:w="2088" w:type="dxa"/>
            <w:shd w:val="clear" w:color="auto" w:fill="CCFFCC"/>
            <w:vAlign w:val="center"/>
          </w:tcPr>
          <w:p w:rsidR="00874B2B" w:rsidRPr="00DE59AB" w:rsidRDefault="00874B2B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 xml:space="preserve">Přiřazení </w:t>
            </w:r>
            <w:proofErr w:type="spellStart"/>
            <w:r w:rsidRPr="00DE59AB">
              <w:rPr>
                <w:rFonts w:cs="Arial"/>
              </w:rPr>
              <w:t>Fiche</w:t>
            </w:r>
            <w:proofErr w:type="spellEnd"/>
            <w:r w:rsidRPr="00DE59AB">
              <w:rPr>
                <w:rFonts w:cs="Arial"/>
              </w:rPr>
              <w:t xml:space="preserve"> k článku Nařízení PRV: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Článek 35, odstavec 2., písmeno d)</w:t>
            </w:r>
          </w:p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Horizontální a vertikální spolupráce mezi účastníky krátkých dodavatelských řetězců a místních trhů</w:t>
            </w:r>
          </w:p>
        </w:tc>
      </w:tr>
      <w:tr w:rsidR="00874B2B" w:rsidRPr="00DE59AB" w:rsidTr="00F97336">
        <w:tc>
          <w:tcPr>
            <w:tcW w:w="2088" w:type="dxa"/>
            <w:shd w:val="clear" w:color="auto" w:fill="CCFFCC"/>
            <w:vAlign w:val="center"/>
          </w:tcPr>
          <w:p w:rsidR="00874B2B" w:rsidRPr="00DE59AB" w:rsidRDefault="00874B2B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 xml:space="preserve">Vymezení </w:t>
            </w:r>
            <w:proofErr w:type="spellStart"/>
            <w:r w:rsidRPr="00DE59AB">
              <w:rPr>
                <w:rFonts w:cs="Arial"/>
              </w:rPr>
              <w:t>Fiche</w:t>
            </w:r>
            <w:proofErr w:type="spellEnd"/>
            <w:r w:rsidRPr="00DE59AB">
              <w:rPr>
                <w:rFonts w:cs="Arial"/>
              </w:rPr>
              <w:t>:</w:t>
            </w:r>
          </w:p>
        </w:tc>
        <w:tc>
          <w:tcPr>
            <w:tcW w:w="7193" w:type="dxa"/>
            <w:gridSpan w:val="4"/>
            <w:shd w:val="clear" w:color="auto" w:fill="auto"/>
          </w:tcPr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Podpora je zaměřena na spolupráci minimálně dvou subjektů, která vede k vytváření a rozvoji krátkých dodavatelských řetězců (KDŘ) a místních trhů.</w:t>
            </w:r>
          </w:p>
        </w:tc>
      </w:tr>
      <w:tr w:rsidR="00874B2B" w:rsidRPr="00DE59AB" w:rsidTr="00F97336">
        <w:tc>
          <w:tcPr>
            <w:tcW w:w="2088" w:type="dxa"/>
            <w:shd w:val="clear" w:color="auto" w:fill="CCFFCC"/>
            <w:vAlign w:val="center"/>
          </w:tcPr>
          <w:p w:rsidR="00874B2B" w:rsidRPr="00DE59AB" w:rsidRDefault="00874B2B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Specifický cíl strategie: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Podpora spolupráce zemědělců, zpracování a odbytu zemědělské produkce</w:t>
            </w:r>
          </w:p>
        </w:tc>
      </w:tr>
      <w:tr w:rsidR="00874B2B" w:rsidRPr="00DE59AB" w:rsidTr="00F97336">
        <w:tc>
          <w:tcPr>
            <w:tcW w:w="2088" w:type="dxa"/>
            <w:shd w:val="clear" w:color="auto" w:fill="CCFFCC"/>
            <w:vAlign w:val="center"/>
          </w:tcPr>
          <w:p w:rsidR="00874B2B" w:rsidRPr="00DE59AB" w:rsidRDefault="00874B2B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Oblasti podpory:</w:t>
            </w:r>
          </w:p>
        </w:tc>
        <w:tc>
          <w:tcPr>
            <w:tcW w:w="7193" w:type="dxa"/>
            <w:gridSpan w:val="4"/>
            <w:shd w:val="clear" w:color="auto" w:fill="auto"/>
          </w:tcPr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 xml:space="preserve">Účelem podpory je začlenění prvovýrobců do dodavatelských řetězců a posílení jejich konkurenceschopnosti. Podpora je určena pro společné investice na vznik, rozvoj a společnou propagaci KDŘ nebo místního trhu. Způsobilé jsou aktivity např. společné pořízení strojů, technologie a vybavení, stavební náklady na novou výstavbu nebo modernizaci nemovitého majetku, pořízení počítačového softwaru, propagační činnost, tvorba studií a podnikatelského plánu. </w:t>
            </w:r>
          </w:p>
        </w:tc>
      </w:tr>
      <w:tr w:rsidR="00874B2B" w:rsidRPr="00DE59AB" w:rsidTr="00F97336">
        <w:tc>
          <w:tcPr>
            <w:tcW w:w="2088" w:type="dxa"/>
            <w:shd w:val="clear" w:color="auto" w:fill="CCFFCC"/>
            <w:vAlign w:val="center"/>
          </w:tcPr>
          <w:p w:rsidR="00874B2B" w:rsidRPr="00DE59AB" w:rsidRDefault="00874B2B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Definice příjemce dotace: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874B2B" w:rsidRPr="00DE59AB" w:rsidRDefault="00874B2B" w:rsidP="00874B2B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Uskupení minimálně dvou subjektů, přičemž minimálně jeden musí prokázat podnikatelskou činnost v odvětví zemědělství nebo potravinářství. Může se jednat o následující subjekty: zemědělský podnikatel, výrobce potravin, nevládní neziskové organizace zastupující zemědělce nebo zpracovatele potravin, obce nebo svazky obcí.</w:t>
            </w:r>
          </w:p>
        </w:tc>
      </w:tr>
      <w:tr w:rsidR="00874B2B" w:rsidRPr="00DE59AB" w:rsidTr="00F97336">
        <w:tc>
          <w:tcPr>
            <w:tcW w:w="2088" w:type="dxa"/>
            <w:shd w:val="clear" w:color="auto" w:fill="CCFFCC"/>
            <w:vAlign w:val="center"/>
          </w:tcPr>
          <w:p w:rsidR="00874B2B" w:rsidRPr="00DE59AB" w:rsidRDefault="00874B2B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Výše způsobilých výdajů:</w:t>
            </w:r>
          </w:p>
        </w:tc>
        <w:tc>
          <w:tcPr>
            <w:tcW w:w="7193" w:type="dxa"/>
            <w:gridSpan w:val="4"/>
            <w:shd w:val="clear" w:color="auto" w:fill="auto"/>
          </w:tcPr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Minimální výše způsobilých výdajů, ze kterých je stanovena dotace, je 50 tis. Kč na projekt. Maximální výše způsobilých výdajů, ze kterých je stanovena dotace, činí 5 mil. Kč na projekt.</w:t>
            </w:r>
          </w:p>
        </w:tc>
      </w:tr>
      <w:tr w:rsidR="00874B2B" w:rsidRPr="00DE59AB" w:rsidTr="00F97336">
        <w:tc>
          <w:tcPr>
            <w:tcW w:w="2088" w:type="dxa"/>
            <w:shd w:val="clear" w:color="auto" w:fill="CCFFCC"/>
            <w:vAlign w:val="center"/>
          </w:tcPr>
          <w:p w:rsidR="00874B2B" w:rsidRPr="00DE59AB" w:rsidRDefault="00874B2B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Preferenční kritéria:</w:t>
            </w:r>
          </w:p>
        </w:tc>
        <w:tc>
          <w:tcPr>
            <w:tcW w:w="71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Preferenční kritéria budou stanovené až v konkrétní výzvě MAS.</w:t>
            </w:r>
          </w:p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proofErr w:type="gramStart"/>
            <w:r w:rsidRPr="00DE59AB">
              <w:rPr>
                <w:rFonts w:cs="Arial"/>
              </w:rPr>
              <w:t>Obecně</w:t>
            </w:r>
            <w:proofErr w:type="gramEnd"/>
            <w:r w:rsidRPr="00DE59AB">
              <w:rPr>
                <w:rFonts w:cs="Arial"/>
              </w:rPr>
              <w:t xml:space="preserve"> budou zvýhodňovány projekty, </w:t>
            </w:r>
            <w:proofErr w:type="gramStart"/>
            <w:r w:rsidRPr="00DE59AB">
              <w:rPr>
                <w:rFonts w:cs="Arial"/>
              </w:rPr>
              <w:t>které:</w:t>
            </w:r>
            <w:proofErr w:type="gramEnd"/>
          </w:p>
          <w:p w:rsidR="00874B2B" w:rsidRPr="00DE59AB" w:rsidRDefault="00874B2B" w:rsidP="00874B2B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předložil žadatel, který ještě nebyl podpořen v rámci SCLLD,</w:t>
            </w:r>
          </w:p>
          <w:p w:rsidR="00874B2B" w:rsidRPr="00DE59AB" w:rsidRDefault="00874B2B" w:rsidP="00874B2B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 xml:space="preserve">předložil žadatel, který je </w:t>
            </w:r>
            <w:proofErr w:type="spellStart"/>
            <w:r w:rsidRPr="00DE59AB">
              <w:rPr>
                <w:rFonts w:cs="Arial"/>
              </w:rPr>
              <w:t>mikropodnikem</w:t>
            </w:r>
            <w:proofErr w:type="spellEnd"/>
            <w:r w:rsidRPr="00DE59AB">
              <w:rPr>
                <w:rFonts w:cs="Arial"/>
              </w:rPr>
              <w:t>,</w:t>
            </w:r>
          </w:p>
          <w:p w:rsidR="00874B2B" w:rsidRPr="00DE59AB" w:rsidRDefault="00874B2B" w:rsidP="00874B2B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mají pozitivní vliv na rovnost příležitostí a zásady nediskriminace (např. mají pozitivní vliv na znevýhodněné skupiny na trhu práce),</w:t>
            </w:r>
          </w:p>
          <w:p w:rsidR="00874B2B" w:rsidRPr="00DE59AB" w:rsidRDefault="00874B2B" w:rsidP="00874B2B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mají pozitivní vliv a jsou šetrné k životnímu prostředí,</w:t>
            </w:r>
          </w:p>
          <w:p w:rsidR="00874B2B" w:rsidRPr="00DE59AB" w:rsidRDefault="00874B2B" w:rsidP="00874B2B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jsou inovativní,</w:t>
            </w:r>
          </w:p>
          <w:p w:rsidR="00874B2B" w:rsidRPr="00DE59AB" w:rsidRDefault="00874B2B" w:rsidP="00874B2B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 xml:space="preserve">přispívají </w:t>
            </w:r>
            <w:r>
              <w:rPr>
                <w:rFonts w:cs="Arial"/>
              </w:rPr>
              <w:t>ke zvýšení konkurenceschopnosti - posuzován bude roční přínos projektu ve formě úspory nebo zvýšení produkce v Kč/rok v poměru k celkovým nákladům projektu</w:t>
            </w:r>
            <w:r w:rsidRPr="008019A0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modernizace nemovitého majetku, propagační činnost,</w:t>
            </w:r>
          </w:p>
          <w:p w:rsidR="00874B2B" w:rsidRPr="00DE59AB" w:rsidRDefault="00874B2B" w:rsidP="00874B2B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podporují regionální rozvoj a spolupráci,</w:t>
            </w:r>
          </w:p>
          <w:p w:rsidR="00874B2B" w:rsidRPr="00DE59AB" w:rsidRDefault="00874B2B" w:rsidP="00874B2B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mají zkrácenou dobou realizace (méně než 12 měsíců).</w:t>
            </w:r>
          </w:p>
        </w:tc>
      </w:tr>
      <w:tr w:rsidR="00874B2B" w:rsidRPr="00DE59AB" w:rsidTr="00F97336">
        <w:tc>
          <w:tcPr>
            <w:tcW w:w="2088" w:type="dxa"/>
            <w:vMerge w:val="restart"/>
            <w:shd w:val="clear" w:color="auto" w:fill="CCFFCC"/>
            <w:vAlign w:val="center"/>
          </w:tcPr>
          <w:p w:rsidR="00874B2B" w:rsidRPr="00DE59AB" w:rsidRDefault="00874B2B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7193" w:type="dxa"/>
            <w:gridSpan w:val="4"/>
            <w:shd w:val="clear" w:color="auto" w:fill="CCFFCC"/>
          </w:tcPr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Indikátor výstupu</w:t>
            </w:r>
          </w:p>
        </w:tc>
      </w:tr>
      <w:tr w:rsidR="00874B2B" w:rsidRPr="00DE59AB" w:rsidTr="00F97336">
        <w:tc>
          <w:tcPr>
            <w:tcW w:w="2088" w:type="dxa"/>
            <w:vMerge/>
            <w:shd w:val="clear" w:color="auto" w:fill="CCFFCC"/>
            <w:vAlign w:val="center"/>
          </w:tcPr>
          <w:p w:rsidR="00874B2B" w:rsidRPr="00DE59AB" w:rsidRDefault="00874B2B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Kód NČI2014+</w:t>
            </w:r>
          </w:p>
        </w:tc>
        <w:tc>
          <w:tcPr>
            <w:tcW w:w="3909" w:type="dxa"/>
            <w:shd w:val="clear" w:color="auto" w:fill="auto"/>
          </w:tcPr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název indikátoru</w:t>
            </w:r>
          </w:p>
        </w:tc>
        <w:tc>
          <w:tcPr>
            <w:tcW w:w="1012" w:type="dxa"/>
            <w:shd w:val="clear" w:color="auto" w:fill="auto"/>
          </w:tcPr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výchozí hodnota</w:t>
            </w:r>
          </w:p>
        </w:tc>
        <w:tc>
          <w:tcPr>
            <w:tcW w:w="1012" w:type="dxa"/>
            <w:shd w:val="clear" w:color="auto" w:fill="auto"/>
          </w:tcPr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cílová hodnota</w:t>
            </w:r>
          </w:p>
        </w:tc>
      </w:tr>
      <w:tr w:rsidR="00874B2B" w:rsidRPr="00DE59AB" w:rsidTr="00F97336">
        <w:tc>
          <w:tcPr>
            <w:tcW w:w="2088" w:type="dxa"/>
            <w:vMerge/>
            <w:shd w:val="clear" w:color="auto" w:fill="CCFFCC"/>
            <w:vAlign w:val="center"/>
          </w:tcPr>
          <w:p w:rsidR="00874B2B" w:rsidRPr="00DE59AB" w:rsidRDefault="00874B2B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9 37 01</w:t>
            </w:r>
          </w:p>
        </w:tc>
        <w:tc>
          <w:tcPr>
            <w:tcW w:w="3909" w:type="dxa"/>
            <w:shd w:val="clear" w:color="auto" w:fill="auto"/>
          </w:tcPr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Počet podpořených podniků/příjemců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74B2B" w:rsidRPr="00DE59AB" w:rsidRDefault="00874B2B" w:rsidP="00F97336">
            <w:pPr>
              <w:spacing w:after="0" w:line="240" w:lineRule="auto"/>
              <w:jc w:val="center"/>
              <w:rPr>
                <w:rFonts w:cs="Arial"/>
              </w:rPr>
            </w:pPr>
            <w:r w:rsidRPr="00DE59AB">
              <w:rPr>
                <w:rFonts w:cs="Arial"/>
              </w:rPr>
              <w:t>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74B2B" w:rsidRPr="00DE59AB" w:rsidRDefault="00874B2B" w:rsidP="00F973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DE59AB">
              <w:rPr>
                <w:rFonts w:cs="Arial"/>
              </w:rPr>
              <w:t xml:space="preserve"> (0 v 2018)</w:t>
            </w:r>
          </w:p>
        </w:tc>
      </w:tr>
      <w:tr w:rsidR="00874B2B" w:rsidRPr="00DE59AB" w:rsidTr="00F97336">
        <w:tc>
          <w:tcPr>
            <w:tcW w:w="2088" w:type="dxa"/>
            <w:vMerge/>
            <w:shd w:val="clear" w:color="auto" w:fill="CCFFCC"/>
            <w:vAlign w:val="center"/>
          </w:tcPr>
          <w:p w:rsidR="00874B2B" w:rsidRPr="00DE59AB" w:rsidRDefault="00874B2B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9 31 02</w:t>
            </w:r>
          </w:p>
        </w:tc>
        <w:tc>
          <w:tcPr>
            <w:tcW w:w="3909" w:type="dxa"/>
            <w:shd w:val="clear" w:color="auto" w:fill="auto"/>
          </w:tcPr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Počet podpořených kooperačních činností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74B2B" w:rsidRPr="00DE59AB" w:rsidRDefault="00874B2B" w:rsidP="00F973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74B2B" w:rsidRPr="00DE59AB" w:rsidRDefault="00874B2B" w:rsidP="00F97336">
            <w:pPr>
              <w:spacing w:after="0" w:line="240" w:lineRule="auto"/>
              <w:jc w:val="center"/>
              <w:rPr>
                <w:rFonts w:cs="Arial"/>
              </w:rPr>
            </w:pPr>
            <w:r w:rsidRPr="00DE59AB">
              <w:rPr>
                <w:rFonts w:cs="Arial"/>
              </w:rPr>
              <w:t>1 (0 v 2018)</w:t>
            </w:r>
          </w:p>
        </w:tc>
      </w:tr>
      <w:tr w:rsidR="00874B2B" w:rsidRPr="00DE59AB" w:rsidTr="00F97336">
        <w:tc>
          <w:tcPr>
            <w:tcW w:w="2088" w:type="dxa"/>
            <w:vMerge/>
            <w:shd w:val="clear" w:color="auto" w:fill="CCFFCC"/>
            <w:vAlign w:val="center"/>
          </w:tcPr>
          <w:p w:rsidR="00874B2B" w:rsidRPr="00DE59AB" w:rsidRDefault="00874B2B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7193" w:type="dxa"/>
            <w:gridSpan w:val="4"/>
            <w:shd w:val="clear" w:color="auto" w:fill="CCFFCC"/>
          </w:tcPr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 xml:space="preserve">Indikátor výsledku </w:t>
            </w:r>
          </w:p>
        </w:tc>
      </w:tr>
      <w:tr w:rsidR="00874B2B" w:rsidRPr="00DE59AB" w:rsidTr="00F97336">
        <w:trPr>
          <w:trHeight w:val="278"/>
        </w:trPr>
        <w:tc>
          <w:tcPr>
            <w:tcW w:w="2088" w:type="dxa"/>
            <w:vMerge/>
            <w:shd w:val="clear" w:color="auto" w:fill="CCFFCC"/>
            <w:vAlign w:val="center"/>
          </w:tcPr>
          <w:p w:rsidR="00874B2B" w:rsidRPr="00DE59AB" w:rsidRDefault="00874B2B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Kód NČI2014+</w:t>
            </w:r>
          </w:p>
        </w:tc>
        <w:tc>
          <w:tcPr>
            <w:tcW w:w="3909" w:type="dxa"/>
            <w:shd w:val="clear" w:color="auto" w:fill="auto"/>
          </w:tcPr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název indikátoru</w:t>
            </w:r>
          </w:p>
        </w:tc>
        <w:tc>
          <w:tcPr>
            <w:tcW w:w="1012" w:type="dxa"/>
            <w:shd w:val="clear" w:color="auto" w:fill="auto"/>
          </w:tcPr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výchozí hodnota</w:t>
            </w:r>
          </w:p>
        </w:tc>
        <w:tc>
          <w:tcPr>
            <w:tcW w:w="1012" w:type="dxa"/>
            <w:shd w:val="clear" w:color="auto" w:fill="auto"/>
          </w:tcPr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cílová hodnota</w:t>
            </w:r>
          </w:p>
        </w:tc>
      </w:tr>
      <w:tr w:rsidR="00874B2B" w:rsidRPr="00DE59AB" w:rsidTr="00F97336">
        <w:trPr>
          <w:trHeight w:val="277"/>
        </w:trPr>
        <w:tc>
          <w:tcPr>
            <w:tcW w:w="2088" w:type="dxa"/>
            <w:vMerge/>
            <w:shd w:val="clear" w:color="auto" w:fill="CCFFCC"/>
            <w:vAlign w:val="center"/>
          </w:tcPr>
          <w:p w:rsidR="00874B2B" w:rsidRPr="00DE59AB" w:rsidRDefault="00874B2B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909" w:type="dxa"/>
            <w:shd w:val="clear" w:color="auto" w:fill="auto"/>
          </w:tcPr>
          <w:p w:rsidR="00874B2B" w:rsidRPr="00DE59AB" w:rsidRDefault="00874B2B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Indikátor není stanoven.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74B2B" w:rsidRPr="00DE59AB" w:rsidRDefault="00874B2B" w:rsidP="00F97336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874B2B" w:rsidRPr="00DE59AB" w:rsidRDefault="00874B2B" w:rsidP="00F9733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754421" w:rsidRDefault="00754421"/>
    <w:sectPr w:rsidR="0075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76FA"/>
    <w:multiLevelType w:val="hybridMultilevel"/>
    <w:tmpl w:val="BC3853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35"/>
    <w:rsid w:val="00000D25"/>
    <w:rsid w:val="00006922"/>
    <w:rsid w:val="00006BF1"/>
    <w:rsid w:val="0000737D"/>
    <w:rsid w:val="000076BF"/>
    <w:rsid w:val="000108A4"/>
    <w:rsid w:val="0001103C"/>
    <w:rsid w:val="00013058"/>
    <w:rsid w:val="00013917"/>
    <w:rsid w:val="0001776C"/>
    <w:rsid w:val="00017AE0"/>
    <w:rsid w:val="000217C7"/>
    <w:rsid w:val="00022752"/>
    <w:rsid w:val="000227E0"/>
    <w:rsid w:val="00023120"/>
    <w:rsid w:val="000252E1"/>
    <w:rsid w:val="00027887"/>
    <w:rsid w:val="00030BF7"/>
    <w:rsid w:val="00033CB4"/>
    <w:rsid w:val="000363E7"/>
    <w:rsid w:val="00037B14"/>
    <w:rsid w:val="0004013D"/>
    <w:rsid w:val="000407B7"/>
    <w:rsid w:val="00040E41"/>
    <w:rsid w:val="0004119A"/>
    <w:rsid w:val="00041D20"/>
    <w:rsid w:val="00041DF4"/>
    <w:rsid w:val="000423F4"/>
    <w:rsid w:val="000433F7"/>
    <w:rsid w:val="000446E4"/>
    <w:rsid w:val="00044923"/>
    <w:rsid w:val="00045EC5"/>
    <w:rsid w:val="000534EE"/>
    <w:rsid w:val="00054A96"/>
    <w:rsid w:val="00054F4A"/>
    <w:rsid w:val="00054FBF"/>
    <w:rsid w:val="000558A0"/>
    <w:rsid w:val="00055CD4"/>
    <w:rsid w:val="000568E4"/>
    <w:rsid w:val="00057717"/>
    <w:rsid w:val="00060208"/>
    <w:rsid w:val="000606CE"/>
    <w:rsid w:val="00062879"/>
    <w:rsid w:val="00064F4A"/>
    <w:rsid w:val="0006601D"/>
    <w:rsid w:val="000661C2"/>
    <w:rsid w:val="0006728C"/>
    <w:rsid w:val="00067DBF"/>
    <w:rsid w:val="00070669"/>
    <w:rsid w:val="000720C6"/>
    <w:rsid w:val="00072752"/>
    <w:rsid w:val="00072EEB"/>
    <w:rsid w:val="0007574E"/>
    <w:rsid w:val="00075B89"/>
    <w:rsid w:val="00076651"/>
    <w:rsid w:val="000767E5"/>
    <w:rsid w:val="0007692D"/>
    <w:rsid w:val="0008001E"/>
    <w:rsid w:val="0008369B"/>
    <w:rsid w:val="0008386D"/>
    <w:rsid w:val="00083CF3"/>
    <w:rsid w:val="00084114"/>
    <w:rsid w:val="00086159"/>
    <w:rsid w:val="000866F6"/>
    <w:rsid w:val="00086FE2"/>
    <w:rsid w:val="000876D8"/>
    <w:rsid w:val="0009128D"/>
    <w:rsid w:val="00093F18"/>
    <w:rsid w:val="000942D1"/>
    <w:rsid w:val="0009471E"/>
    <w:rsid w:val="00096015"/>
    <w:rsid w:val="00096464"/>
    <w:rsid w:val="000966DC"/>
    <w:rsid w:val="000A0266"/>
    <w:rsid w:val="000A07BB"/>
    <w:rsid w:val="000A2213"/>
    <w:rsid w:val="000A24BD"/>
    <w:rsid w:val="000A2F5E"/>
    <w:rsid w:val="000A350E"/>
    <w:rsid w:val="000A4C43"/>
    <w:rsid w:val="000A6151"/>
    <w:rsid w:val="000A7355"/>
    <w:rsid w:val="000B37CB"/>
    <w:rsid w:val="000B401A"/>
    <w:rsid w:val="000B4418"/>
    <w:rsid w:val="000B4798"/>
    <w:rsid w:val="000B790D"/>
    <w:rsid w:val="000C091F"/>
    <w:rsid w:val="000C34C0"/>
    <w:rsid w:val="000C3D7E"/>
    <w:rsid w:val="000C5CEE"/>
    <w:rsid w:val="000C7152"/>
    <w:rsid w:val="000D2C3C"/>
    <w:rsid w:val="000D3083"/>
    <w:rsid w:val="000D575C"/>
    <w:rsid w:val="000D5A54"/>
    <w:rsid w:val="000E1CC4"/>
    <w:rsid w:val="000E45C1"/>
    <w:rsid w:val="000E4769"/>
    <w:rsid w:val="000E672B"/>
    <w:rsid w:val="000E6D14"/>
    <w:rsid w:val="000F1BB2"/>
    <w:rsid w:val="000F3827"/>
    <w:rsid w:val="000F5191"/>
    <w:rsid w:val="000F69CC"/>
    <w:rsid w:val="000F7397"/>
    <w:rsid w:val="000F74DA"/>
    <w:rsid w:val="000F7C83"/>
    <w:rsid w:val="00100B3F"/>
    <w:rsid w:val="0010738A"/>
    <w:rsid w:val="0010775E"/>
    <w:rsid w:val="00110394"/>
    <w:rsid w:val="0011230C"/>
    <w:rsid w:val="00112DFA"/>
    <w:rsid w:val="00114A87"/>
    <w:rsid w:val="0011647E"/>
    <w:rsid w:val="0011697E"/>
    <w:rsid w:val="00117058"/>
    <w:rsid w:val="00117426"/>
    <w:rsid w:val="0012055B"/>
    <w:rsid w:val="001231CB"/>
    <w:rsid w:val="00123D42"/>
    <w:rsid w:val="00124454"/>
    <w:rsid w:val="00125F53"/>
    <w:rsid w:val="001262D0"/>
    <w:rsid w:val="0012691F"/>
    <w:rsid w:val="00126BC2"/>
    <w:rsid w:val="00127C0F"/>
    <w:rsid w:val="00130E03"/>
    <w:rsid w:val="001358AE"/>
    <w:rsid w:val="00136632"/>
    <w:rsid w:val="00141C0B"/>
    <w:rsid w:val="00145CF7"/>
    <w:rsid w:val="00147412"/>
    <w:rsid w:val="001474DF"/>
    <w:rsid w:val="00150DE5"/>
    <w:rsid w:val="00152F59"/>
    <w:rsid w:val="001531A4"/>
    <w:rsid w:val="00165E86"/>
    <w:rsid w:val="00166906"/>
    <w:rsid w:val="00166B6B"/>
    <w:rsid w:val="0016721F"/>
    <w:rsid w:val="0016762D"/>
    <w:rsid w:val="0017016D"/>
    <w:rsid w:val="0017033D"/>
    <w:rsid w:val="00170816"/>
    <w:rsid w:val="00172780"/>
    <w:rsid w:val="00173FDC"/>
    <w:rsid w:val="00174908"/>
    <w:rsid w:val="00183ADE"/>
    <w:rsid w:val="0018443F"/>
    <w:rsid w:val="0018488B"/>
    <w:rsid w:val="001852C7"/>
    <w:rsid w:val="0018577C"/>
    <w:rsid w:val="00187665"/>
    <w:rsid w:val="00193357"/>
    <w:rsid w:val="001934D8"/>
    <w:rsid w:val="00194E65"/>
    <w:rsid w:val="0019577A"/>
    <w:rsid w:val="00196968"/>
    <w:rsid w:val="001A16EA"/>
    <w:rsid w:val="001A2141"/>
    <w:rsid w:val="001A252F"/>
    <w:rsid w:val="001A2743"/>
    <w:rsid w:val="001A374B"/>
    <w:rsid w:val="001A3AC1"/>
    <w:rsid w:val="001A51E9"/>
    <w:rsid w:val="001A5FF3"/>
    <w:rsid w:val="001A66F3"/>
    <w:rsid w:val="001A6C76"/>
    <w:rsid w:val="001A6FA7"/>
    <w:rsid w:val="001A757E"/>
    <w:rsid w:val="001A7DF6"/>
    <w:rsid w:val="001B0A30"/>
    <w:rsid w:val="001B1B34"/>
    <w:rsid w:val="001B28AE"/>
    <w:rsid w:val="001B3B39"/>
    <w:rsid w:val="001B5BE9"/>
    <w:rsid w:val="001C1CC0"/>
    <w:rsid w:val="001C2164"/>
    <w:rsid w:val="001C26D9"/>
    <w:rsid w:val="001C3143"/>
    <w:rsid w:val="001C4AC1"/>
    <w:rsid w:val="001C4EB2"/>
    <w:rsid w:val="001C7742"/>
    <w:rsid w:val="001D0A35"/>
    <w:rsid w:val="001D10F2"/>
    <w:rsid w:val="001D17FE"/>
    <w:rsid w:val="001D2A46"/>
    <w:rsid w:val="001D30C2"/>
    <w:rsid w:val="001D341E"/>
    <w:rsid w:val="001D3712"/>
    <w:rsid w:val="001D4B51"/>
    <w:rsid w:val="001D7F38"/>
    <w:rsid w:val="001E4497"/>
    <w:rsid w:val="001E4B37"/>
    <w:rsid w:val="001E6CB3"/>
    <w:rsid w:val="001F3BC4"/>
    <w:rsid w:val="001F52B6"/>
    <w:rsid w:val="001F61D8"/>
    <w:rsid w:val="001F666A"/>
    <w:rsid w:val="001F672A"/>
    <w:rsid w:val="001F6864"/>
    <w:rsid w:val="001F7576"/>
    <w:rsid w:val="002021F1"/>
    <w:rsid w:val="00202711"/>
    <w:rsid w:val="00203423"/>
    <w:rsid w:val="00204496"/>
    <w:rsid w:val="00206663"/>
    <w:rsid w:val="00207994"/>
    <w:rsid w:val="002104BB"/>
    <w:rsid w:val="0021117D"/>
    <w:rsid w:val="0021359B"/>
    <w:rsid w:val="002140EA"/>
    <w:rsid w:val="00214870"/>
    <w:rsid w:val="002148C0"/>
    <w:rsid w:val="00217B01"/>
    <w:rsid w:val="00221099"/>
    <w:rsid w:val="00224031"/>
    <w:rsid w:val="002244A2"/>
    <w:rsid w:val="00227130"/>
    <w:rsid w:val="0022756C"/>
    <w:rsid w:val="002317AF"/>
    <w:rsid w:val="00231A1A"/>
    <w:rsid w:val="002321F1"/>
    <w:rsid w:val="00234B1A"/>
    <w:rsid w:val="0023552E"/>
    <w:rsid w:val="00236CD5"/>
    <w:rsid w:val="00236CDD"/>
    <w:rsid w:val="00237132"/>
    <w:rsid w:val="00240741"/>
    <w:rsid w:val="00240EC2"/>
    <w:rsid w:val="002417B2"/>
    <w:rsid w:val="00242313"/>
    <w:rsid w:val="00242DFF"/>
    <w:rsid w:val="00243625"/>
    <w:rsid w:val="0024542E"/>
    <w:rsid w:val="0024666E"/>
    <w:rsid w:val="00246797"/>
    <w:rsid w:val="00247247"/>
    <w:rsid w:val="00250BC0"/>
    <w:rsid w:val="0025503C"/>
    <w:rsid w:val="00255182"/>
    <w:rsid w:val="00256FC4"/>
    <w:rsid w:val="00261DF6"/>
    <w:rsid w:val="00262E62"/>
    <w:rsid w:val="00264A0D"/>
    <w:rsid w:val="002665C0"/>
    <w:rsid w:val="00270817"/>
    <w:rsid w:val="0027555A"/>
    <w:rsid w:val="00275630"/>
    <w:rsid w:val="00275A22"/>
    <w:rsid w:val="00275A35"/>
    <w:rsid w:val="00275C48"/>
    <w:rsid w:val="00276760"/>
    <w:rsid w:val="00277E7E"/>
    <w:rsid w:val="00283D58"/>
    <w:rsid w:val="0029026D"/>
    <w:rsid w:val="0029122D"/>
    <w:rsid w:val="00292CD4"/>
    <w:rsid w:val="002A025D"/>
    <w:rsid w:val="002A0B6C"/>
    <w:rsid w:val="002A2AEC"/>
    <w:rsid w:val="002A42FB"/>
    <w:rsid w:val="002A6740"/>
    <w:rsid w:val="002A7196"/>
    <w:rsid w:val="002A7797"/>
    <w:rsid w:val="002A7A3A"/>
    <w:rsid w:val="002A7BE0"/>
    <w:rsid w:val="002B2A96"/>
    <w:rsid w:val="002B30BA"/>
    <w:rsid w:val="002B3C1D"/>
    <w:rsid w:val="002B48A2"/>
    <w:rsid w:val="002B4F6C"/>
    <w:rsid w:val="002B60E5"/>
    <w:rsid w:val="002B6AE1"/>
    <w:rsid w:val="002B6C7B"/>
    <w:rsid w:val="002C036F"/>
    <w:rsid w:val="002C080D"/>
    <w:rsid w:val="002C2E72"/>
    <w:rsid w:val="002C3F0E"/>
    <w:rsid w:val="002C64C9"/>
    <w:rsid w:val="002C7A6C"/>
    <w:rsid w:val="002D0128"/>
    <w:rsid w:val="002D0B3F"/>
    <w:rsid w:val="002D2274"/>
    <w:rsid w:val="002D25B8"/>
    <w:rsid w:val="002D3C1B"/>
    <w:rsid w:val="002E0CC6"/>
    <w:rsid w:val="002E3236"/>
    <w:rsid w:val="002E33EE"/>
    <w:rsid w:val="002E4475"/>
    <w:rsid w:val="002E69EF"/>
    <w:rsid w:val="002E7B9C"/>
    <w:rsid w:val="002F119E"/>
    <w:rsid w:val="002F1D99"/>
    <w:rsid w:val="002F1FD8"/>
    <w:rsid w:val="002F2A16"/>
    <w:rsid w:val="002F2B0D"/>
    <w:rsid w:val="002F4C7F"/>
    <w:rsid w:val="002F5FCF"/>
    <w:rsid w:val="002F7721"/>
    <w:rsid w:val="0030049E"/>
    <w:rsid w:val="0030076B"/>
    <w:rsid w:val="00300B09"/>
    <w:rsid w:val="00300BFD"/>
    <w:rsid w:val="00300D09"/>
    <w:rsid w:val="00300F6A"/>
    <w:rsid w:val="00302E7D"/>
    <w:rsid w:val="003030B6"/>
    <w:rsid w:val="00304642"/>
    <w:rsid w:val="00305D68"/>
    <w:rsid w:val="0031244C"/>
    <w:rsid w:val="00312CEC"/>
    <w:rsid w:val="003149F3"/>
    <w:rsid w:val="00320645"/>
    <w:rsid w:val="003209DD"/>
    <w:rsid w:val="00321927"/>
    <w:rsid w:val="00321A9E"/>
    <w:rsid w:val="00322B3C"/>
    <w:rsid w:val="00330EC0"/>
    <w:rsid w:val="0033310D"/>
    <w:rsid w:val="003331E9"/>
    <w:rsid w:val="003332EC"/>
    <w:rsid w:val="00333CA5"/>
    <w:rsid w:val="00335F86"/>
    <w:rsid w:val="003360C5"/>
    <w:rsid w:val="00336444"/>
    <w:rsid w:val="003373D5"/>
    <w:rsid w:val="0033761D"/>
    <w:rsid w:val="00337978"/>
    <w:rsid w:val="00341AD4"/>
    <w:rsid w:val="00341DC7"/>
    <w:rsid w:val="00342E39"/>
    <w:rsid w:val="00350EE4"/>
    <w:rsid w:val="00351AAE"/>
    <w:rsid w:val="00351F85"/>
    <w:rsid w:val="003526D9"/>
    <w:rsid w:val="003534D0"/>
    <w:rsid w:val="00353A6A"/>
    <w:rsid w:val="00354952"/>
    <w:rsid w:val="0035517D"/>
    <w:rsid w:val="00355A05"/>
    <w:rsid w:val="00357110"/>
    <w:rsid w:val="00357640"/>
    <w:rsid w:val="00360E8C"/>
    <w:rsid w:val="00362094"/>
    <w:rsid w:val="003629A2"/>
    <w:rsid w:val="00364319"/>
    <w:rsid w:val="00364F69"/>
    <w:rsid w:val="003658BA"/>
    <w:rsid w:val="00367217"/>
    <w:rsid w:val="00367447"/>
    <w:rsid w:val="00367518"/>
    <w:rsid w:val="00367F15"/>
    <w:rsid w:val="0037061C"/>
    <w:rsid w:val="0037093F"/>
    <w:rsid w:val="00370CF6"/>
    <w:rsid w:val="00371E5C"/>
    <w:rsid w:val="003721BB"/>
    <w:rsid w:val="003722A7"/>
    <w:rsid w:val="003724DD"/>
    <w:rsid w:val="003726C0"/>
    <w:rsid w:val="00372D8C"/>
    <w:rsid w:val="00374302"/>
    <w:rsid w:val="00374629"/>
    <w:rsid w:val="00374B5C"/>
    <w:rsid w:val="00374C5F"/>
    <w:rsid w:val="0037529A"/>
    <w:rsid w:val="00376192"/>
    <w:rsid w:val="00376806"/>
    <w:rsid w:val="0037714A"/>
    <w:rsid w:val="00380EB5"/>
    <w:rsid w:val="00381526"/>
    <w:rsid w:val="00382D57"/>
    <w:rsid w:val="00382FD3"/>
    <w:rsid w:val="00386E24"/>
    <w:rsid w:val="00387695"/>
    <w:rsid w:val="003877A0"/>
    <w:rsid w:val="00390781"/>
    <w:rsid w:val="00391807"/>
    <w:rsid w:val="0039403B"/>
    <w:rsid w:val="00395C5E"/>
    <w:rsid w:val="00397B49"/>
    <w:rsid w:val="003A0F51"/>
    <w:rsid w:val="003A1AE8"/>
    <w:rsid w:val="003A4F66"/>
    <w:rsid w:val="003A59D4"/>
    <w:rsid w:val="003A62F8"/>
    <w:rsid w:val="003A6432"/>
    <w:rsid w:val="003A7782"/>
    <w:rsid w:val="003A7CB3"/>
    <w:rsid w:val="003A7F2A"/>
    <w:rsid w:val="003B1C7C"/>
    <w:rsid w:val="003B1E0F"/>
    <w:rsid w:val="003B3405"/>
    <w:rsid w:val="003B3BB4"/>
    <w:rsid w:val="003B59D2"/>
    <w:rsid w:val="003B7EB9"/>
    <w:rsid w:val="003C2A72"/>
    <w:rsid w:val="003C46F8"/>
    <w:rsid w:val="003C4D20"/>
    <w:rsid w:val="003C4E76"/>
    <w:rsid w:val="003C5234"/>
    <w:rsid w:val="003C55D4"/>
    <w:rsid w:val="003C7016"/>
    <w:rsid w:val="003C78DD"/>
    <w:rsid w:val="003C7E7F"/>
    <w:rsid w:val="003D0CCF"/>
    <w:rsid w:val="003D374A"/>
    <w:rsid w:val="003D49D3"/>
    <w:rsid w:val="003D4B44"/>
    <w:rsid w:val="003D4DA2"/>
    <w:rsid w:val="003D53BC"/>
    <w:rsid w:val="003D6D4F"/>
    <w:rsid w:val="003E31CF"/>
    <w:rsid w:val="003E3E48"/>
    <w:rsid w:val="003E54A7"/>
    <w:rsid w:val="003E5BD8"/>
    <w:rsid w:val="003E63A8"/>
    <w:rsid w:val="003E762F"/>
    <w:rsid w:val="003E7FD3"/>
    <w:rsid w:val="003F04B7"/>
    <w:rsid w:val="003F0F2B"/>
    <w:rsid w:val="003F1414"/>
    <w:rsid w:val="003F2B42"/>
    <w:rsid w:val="003F5808"/>
    <w:rsid w:val="003F6785"/>
    <w:rsid w:val="003F7743"/>
    <w:rsid w:val="0040032A"/>
    <w:rsid w:val="00400361"/>
    <w:rsid w:val="00400781"/>
    <w:rsid w:val="0040097B"/>
    <w:rsid w:val="00401010"/>
    <w:rsid w:val="004019C6"/>
    <w:rsid w:val="00401C60"/>
    <w:rsid w:val="00404CBE"/>
    <w:rsid w:val="00404D6E"/>
    <w:rsid w:val="00405CD7"/>
    <w:rsid w:val="00405ECE"/>
    <w:rsid w:val="004070AD"/>
    <w:rsid w:val="00412354"/>
    <w:rsid w:val="00412964"/>
    <w:rsid w:val="00413F89"/>
    <w:rsid w:val="00415AD8"/>
    <w:rsid w:val="00417036"/>
    <w:rsid w:val="004173A6"/>
    <w:rsid w:val="004179A7"/>
    <w:rsid w:val="00422A11"/>
    <w:rsid w:val="00423FA3"/>
    <w:rsid w:val="00424662"/>
    <w:rsid w:val="00424C1B"/>
    <w:rsid w:val="00425295"/>
    <w:rsid w:val="00427234"/>
    <w:rsid w:val="004330F6"/>
    <w:rsid w:val="0043354F"/>
    <w:rsid w:val="00434FC5"/>
    <w:rsid w:val="004362C2"/>
    <w:rsid w:val="004363F4"/>
    <w:rsid w:val="00442449"/>
    <w:rsid w:val="004440CA"/>
    <w:rsid w:val="00444277"/>
    <w:rsid w:val="0044596A"/>
    <w:rsid w:val="004468EC"/>
    <w:rsid w:val="00446939"/>
    <w:rsid w:val="00450AE3"/>
    <w:rsid w:val="00451644"/>
    <w:rsid w:val="004538CE"/>
    <w:rsid w:val="00453B82"/>
    <w:rsid w:val="00454313"/>
    <w:rsid w:val="00454CA6"/>
    <w:rsid w:val="00454D25"/>
    <w:rsid w:val="0045554A"/>
    <w:rsid w:val="00455946"/>
    <w:rsid w:val="00455C6B"/>
    <w:rsid w:val="0046137C"/>
    <w:rsid w:val="0046213D"/>
    <w:rsid w:val="004628C4"/>
    <w:rsid w:val="0046332A"/>
    <w:rsid w:val="004643FA"/>
    <w:rsid w:val="00471004"/>
    <w:rsid w:val="004717AC"/>
    <w:rsid w:val="004732DF"/>
    <w:rsid w:val="00473D6D"/>
    <w:rsid w:val="00475439"/>
    <w:rsid w:val="00475D66"/>
    <w:rsid w:val="00476132"/>
    <w:rsid w:val="0047684C"/>
    <w:rsid w:val="00480763"/>
    <w:rsid w:val="004833EF"/>
    <w:rsid w:val="0048345F"/>
    <w:rsid w:val="0048353D"/>
    <w:rsid w:val="0048650E"/>
    <w:rsid w:val="0048688E"/>
    <w:rsid w:val="004870A1"/>
    <w:rsid w:val="00487538"/>
    <w:rsid w:val="004970B2"/>
    <w:rsid w:val="00497A9A"/>
    <w:rsid w:val="004A0493"/>
    <w:rsid w:val="004A0F63"/>
    <w:rsid w:val="004A13BB"/>
    <w:rsid w:val="004A15BE"/>
    <w:rsid w:val="004A21D3"/>
    <w:rsid w:val="004A5A3E"/>
    <w:rsid w:val="004A68CE"/>
    <w:rsid w:val="004A7101"/>
    <w:rsid w:val="004A71D3"/>
    <w:rsid w:val="004B0B39"/>
    <w:rsid w:val="004B3658"/>
    <w:rsid w:val="004B54D0"/>
    <w:rsid w:val="004B6429"/>
    <w:rsid w:val="004C052A"/>
    <w:rsid w:val="004C20EA"/>
    <w:rsid w:val="004C2403"/>
    <w:rsid w:val="004C3ECC"/>
    <w:rsid w:val="004C3FB3"/>
    <w:rsid w:val="004C4989"/>
    <w:rsid w:val="004C56B9"/>
    <w:rsid w:val="004C73A6"/>
    <w:rsid w:val="004D045D"/>
    <w:rsid w:val="004D45CA"/>
    <w:rsid w:val="004D48A8"/>
    <w:rsid w:val="004D7541"/>
    <w:rsid w:val="004D7BD5"/>
    <w:rsid w:val="004E0BAD"/>
    <w:rsid w:val="004E1B0B"/>
    <w:rsid w:val="004E3C1D"/>
    <w:rsid w:val="004E5704"/>
    <w:rsid w:val="004E6D2F"/>
    <w:rsid w:val="004E7501"/>
    <w:rsid w:val="004E7AA2"/>
    <w:rsid w:val="004F14D4"/>
    <w:rsid w:val="004F1EAE"/>
    <w:rsid w:val="004F59A0"/>
    <w:rsid w:val="004F6D04"/>
    <w:rsid w:val="004F7163"/>
    <w:rsid w:val="00500CB1"/>
    <w:rsid w:val="00500CB9"/>
    <w:rsid w:val="005026B2"/>
    <w:rsid w:val="00502819"/>
    <w:rsid w:val="005029E7"/>
    <w:rsid w:val="00503DCC"/>
    <w:rsid w:val="00505222"/>
    <w:rsid w:val="005055BD"/>
    <w:rsid w:val="00507175"/>
    <w:rsid w:val="005071A7"/>
    <w:rsid w:val="0051055D"/>
    <w:rsid w:val="00514052"/>
    <w:rsid w:val="005148E6"/>
    <w:rsid w:val="00524341"/>
    <w:rsid w:val="005253E8"/>
    <w:rsid w:val="005269F4"/>
    <w:rsid w:val="00530158"/>
    <w:rsid w:val="00530560"/>
    <w:rsid w:val="005306EC"/>
    <w:rsid w:val="00530C78"/>
    <w:rsid w:val="005318DA"/>
    <w:rsid w:val="00532288"/>
    <w:rsid w:val="00532A90"/>
    <w:rsid w:val="00534560"/>
    <w:rsid w:val="00535249"/>
    <w:rsid w:val="00536CCE"/>
    <w:rsid w:val="00537648"/>
    <w:rsid w:val="00537C9C"/>
    <w:rsid w:val="00540734"/>
    <w:rsid w:val="00540C1C"/>
    <w:rsid w:val="005415C9"/>
    <w:rsid w:val="00541673"/>
    <w:rsid w:val="005429F8"/>
    <w:rsid w:val="00543644"/>
    <w:rsid w:val="00543E42"/>
    <w:rsid w:val="00544F2B"/>
    <w:rsid w:val="005452B2"/>
    <w:rsid w:val="005452D3"/>
    <w:rsid w:val="00545422"/>
    <w:rsid w:val="00545F74"/>
    <w:rsid w:val="0054654D"/>
    <w:rsid w:val="00546643"/>
    <w:rsid w:val="00547DB0"/>
    <w:rsid w:val="00550906"/>
    <w:rsid w:val="0055195D"/>
    <w:rsid w:val="00551C77"/>
    <w:rsid w:val="005528E6"/>
    <w:rsid w:val="005533E3"/>
    <w:rsid w:val="005548AB"/>
    <w:rsid w:val="00555F1E"/>
    <w:rsid w:val="0055761D"/>
    <w:rsid w:val="00557963"/>
    <w:rsid w:val="00557E26"/>
    <w:rsid w:val="00561074"/>
    <w:rsid w:val="0056223C"/>
    <w:rsid w:val="005626A0"/>
    <w:rsid w:val="0056399A"/>
    <w:rsid w:val="00563BFC"/>
    <w:rsid w:val="00564F0F"/>
    <w:rsid w:val="00564F64"/>
    <w:rsid w:val="00564FD3"/>
    <w:rsid w:val="005668BB"/>
    <w:rsid w:val="00570C8B"/>
    <w:rsid w:val="00571258"/>
    <w:rsid w:val="00572ACA"/>
    <w:rsid w:val="00573F71"/>
    <w:rsid w:val="00574D9A"/>
    <w:rsid w:val="00575ED9"/>
    <w:rsid w:val="005760B6"/>
    <w:rsid w:val="00576B94"/>
    <w:rsid w:val="00577C40"/>
    <w:rsid w:val="00581ABB"/>
    <w:rsid w:val="00583110"/>
    <w:rsid w:val="00584173"/>
    <w:rsid w:val="0058446C"/>
    <w:rsid w:val="005857F4"/>
    <w:rsid w:val="00585B5C"/>
    <w:rsid w:val="0058610E"/>
    <w:rsid w:val="00594748"/>
    <w:rsid w:val="00596A27"/>
    <w:rsid w:val="005A002F"/>
    <w:rsid w:val="005A1726"/>
    <w:rsid w:val="005A3A96"/>
    <w:rsid w:val="005A3C5C"/>
    <w:rsid w:val="005A551E"/>
    <w:rsid w:val="005A58AF"/>
    <w:rsid w:val="005A77EF"/>
    <w:rsid w:val="005A7EBA"/>
    <w:rsid w:val="005B08B6"/>
    <w:rsid w:val="005B3C2F"/>
    <w:rsid w:val="005B43E0"/>
    <w:rsid w:val="005B7B42"/>
    <w:rsid w:val="005C1774"/>
    <w:rsid w:val="005C455F"/>
    <w:rsid w:val="005C5CC6"/>
    <w:rsid w:val="005C74E3"/>
    <w:rsid w:val="005C7C55"/>
    <w:rsid w:val="005D07F3"/>
    <w:rsid w:val="005D2316"/>
    <w:rsid w:val="005D5B24"/>
    <w:rsid w:val="005D6348"/>
    <w:rsid w:val="005E006E"/>
    <w:rsid w:val="005E085B"/>
    <w:rsid w:val="005E226D"/>
    <w:rsid w:val="005E287A"/>
    <w:rsid w:val="005E2F3A"/>
    <w:rsid w:val="005E548C"/>
    <w:rsid w:val="005E6B5F"/>
    <w:rsid w:val="005F0C7A"/>
    <w:rsid w:val="005F166B"/>
    <w:rsid w:val="005F505C"/>
    <w:rsid w:val="005F56A7"/>
    <w:rsid w:val="005F65B0"/>
    <w:rsid w:val="005F69B1"/>
    <w:rsid w:val="005F6C8B"/>
    <w:rsid w:val="005F6EDE"/>
    <w:rsid w:val="00600E25"/>
    <w:rsid w:val="006016A9"/>
    <w:rsid w:val="00601A5F"/>
    <w:rsid w:val="00601BE7"/>
    <w:rsid w:val="006059B9"/>
    <w:rsid w:val="00606215"/>
    <w:rsid w:val="00606411"/>
    <w:rsid w:val="00606481"/>
    <w:rsid w:val="00606FCD"/>
    <w:rsid w:val="00606FF7"/>
    <w:rsid w:val="00607136"/>
    <w:rsid w:val="00611293"/>
    <w:rsid w:val="006125F1"/>
    <w:rsid w:val="00612FAB"/>
    <w:rsid w:val="00614428"/>
    <w:rsid w:val="0061523A"/>
    <w:rsid w:val="006165CB"/>
    <w:rsid w:val="00616FF2"/>
    <w:rsid w:val="00622C14"/>
    <w:rsid w:val="00623C78"/>
    <w:rsid w:val="00624D73"/>
    <w:rsid w:val="00624E4D"/>
    <w:rsid w:val="006263BE"/>
    <w:rsid w:val="00627217"/>
    <w:rsid w:val="00627D70"/>
    <w:rsid w:val="00633715"/>
    <w:rsid w:val="00633BC6"/>
    <w:rsid w:val="00633F2E"/>
    <w:rsid w:val="006360CE"/>
    <w:rsid w:val="00637BB7"/>
    <w:rsid w:val="00642941"/>
    <w:rsid w:val="00642D42"/>
    <w:rsid w:val="0064455A"/>
    <w:rsid w:val="00644DBB"/>
    <w:rsid w:val="006465D6"/>
    <w:rsid w:val="00650102"/>
    <w:rsid w:val="00653FC0"/>
    <w:rsid w:val="00654A7B"/>
    <w:rsid w:val="0065509A"/>
    <w:rsid w:val="00655660"/>
    <w:rsid w:val="00657B7B"/>
    <w:rsid w:val="00662BB0"/>
    <w:rsid w:val="00663C5F"/>
    <w:rsid w:val="00663C73"/>
    <w:rsid w:val="00664CB1"/>
    <w:rsid w:val="00665D72"/>
    <w:rsid w:val="006664E2"/>
    <w:rsid w:val="00666938"/>
    <w:rsid w:val="00676156"/>
    <w:rsid w:val="00677894"/>
    <w:rsid w:val="00681A1C"/>
    <w:rsid w:val="00683991"/>
    <w:rsid w:val="006844FA"/>
    <w:rsid w:val="006855F8"/>
    <w:rsid w:val="00687671"/>
    <w:rsid w:val="00694CA6"/>
    <w:rsid w:val="00694CB9"/>
    <w:rsid w:val="006A0E3D"/>
    <w:rsid w:val="006A5709"/>
    <w:rsid w:val="006A7EC5"/>
    <w:rsid w:val="006B041D"/>
    <w:rsid w:val="006B114D"/>
    <w:rsid w:val="006B288B"/>
    <w:rsid w:val="006B2C12"/>
    <w:rsid w:val="006B36F9"/>
    <w:rsid w:val="006B3DBF"/>
    <w:rsid w:val="006B4394"/>
    <w:rsid w:val="006B6BE9"/>
    <w:rsid w:val="006B6C07"/>
    <w:rsid w:val="006B6F38"/>
    <w:rsid w:val="006B7FC2"/>
    <w:rsid w:val="006C0BB0"/>
    <w:rsid w:val="006C0FEA"/>
    <w:rsid w:val="006C291E"/>
    <w:rsid w:val="006C2A7F"/>
    <w:rsid w:val="006C2B5D"/>
    <w:rsid w:val="006C2C58"/>
    <w:rsid w:val="006C4892"/>
    <w:rsid w:val="006C586B"/>
    <w:rsid w:val="006C7833"/>
    <w:rsid w:val="006C78A5"/>
    <w:rsid w:val="006C7A5A"/>
    <w:rsid w:val="006C7F4A"/>
    <w:rsid w:val="006D0476"/>
    <w:rsid w:val="006D2758"/>
    <w:rsid w:val="006D48F2"/>
    <w:rsid w:val="006D52F5"/>
    <w:rsid w:val="006D55C4"/>
    <w:rsid w:val="006D6C84"/>
    <w:rsid w:val="006D71FE"/>
    <w:rsid w:val="006E01B5"/>
    <w:rsid w:val="006E0919"/>
    <w:rsid w:val="006E109F"/>
    <w:rsid w:val="006E1DB2"/>
    <w:rsid w:val="006E28CA"/>
    <w:rsid w:val="006E3203"/>
    <w:rsid w:val="006E4059"/>
    <w:rsid w:val="006E4BC4"/>
    <w:rsid w:val="006E56FE"/>
    <w:rsid w:val="006E60ED"/>
    <w:rsid w:val="006E7269"/>
    <w:rsid w:val="006E7D91"/>
    <w:rsid w:val="006F279C"/>
    <w:rsid w:val="0070068E"/>
    <w:rsid w:val="00700BC4"/>
    <w:rsid w:val="00702627"/>
    <w:rsid w:val="00702AEA"/>
    <w:rsid w:val="00702AF4"/>
    <w:rsid w:val="00703446"/>
    <w:rsid w:val="00703D6F"/>
    <w:rsid w:val="00704972"/>
    <w:rsid w:val="00704E04"/>
    <w:rsid w:val="007060DB"/>
    <w:rsid w:val="007073E2"/>
    <w:rsid w:val="00713675"/>
    <w:rsid w:val="0071395D"/>
    <w:rsid w:val="00714E2D"/>
    <w:rsid w:val="00715C4A"/>
    <w:rsid w:val="00715D72"/>
    <w:rsid w:val="00716C14"/>
    <w:rsid w:val="007206FB"/>
    <w:rsid w:val="007212F3"/>
    <w:rsid w:val="00721854"/>
    <w:rsid w:val="007220C1"/>
    <w:rsid w:val="007229BD"/>
    <w:rsid w:val="007249B2"/>
    <w:rsid w:val="00725284"/>
    <w:rsid w:val="00725D97"/>
    <w:rsid w:val="00730D9D"/>
    <w:rsid w:val="00731B18"/>
    <w:rsid w:val="0073407F"/>
    <w:rsid w:val="00734D5C"/>
    <w:rsid w:val="00735264"/>
    <w:rsid w:val="00740961"/>
    <w:rsid w:val="00741259"/>
    <w:rsid w:val="00742A11"/>
    <w:rsid w:val="00744372"/>
    <w:rsid w:val="00744886"/>
    <w:rsid w:val="00745A51"/>
    <w:rsid w:val="00746398"/>
    <w:rsid w:val="007466DF"/>
    <w:rsid w:val="00746894"/>
    <w:rsid w:val="007475AE"/>
    <w:rsid w:val="00750367"/>
    <w:rsid w:val="00750E0C"/>
    <w:rsid w:val="00753623"/>
    <w:rsid w:val="00753FC5"/>
    <w:rsid w:val="00754335"/>
    <w:rsid w:val="00754421"/>
    <w:rsid w:val="00756665"/>
    <w:rsid w:val="007578C0"/>
    <w:rsid w:val="007604FE"/>
    <w:rsid w:val="0076063E"/>
    <w:rsid w:val="0076170A"/>
    <w:rsid w:val="007621C1"/>
    <w:rsid w:val="007632DB"/>
    <w:rsid w:val="00764FD6"/>
    <w:rsid w:val="007674F4"/>
    <w:rsid w:val="00770949"/>
    <w:rsid w:val="007714C5"/>
    <w:rsid w:val="0077161B"/>
    <w:rsid w:val="00771F2F"/>
    <w:rsid w:val="00772D01"/>
    <w:rsid w:val="00773C82"/>
    <w:rsid w:val="00774513"/>
    <w:rsid w:val="00775DA8"/>
    <w:rsid w:val="007762DD"/>
    <w:rsid w:val="00784476"/>
    <w:rsid w:val="00791750"/>
    <w:rsid w:val="00792961"/>
    <w:rsid w:val="00792C94"/>
    <w:rsid w:val="007932F0"/>
    <w:rsid w:val="00795122"/>
    <w:rsid w:val="00795821"/>
    <w:rsid w:val="007A1592"/>
    <w:rsid w:val="007A1A48"/>
    <w:rsid w:val="007A4421"/>
    <w:rsid w:val="007A55B0"/>
    <w:rsid w:val="007A694B"/>
    <w:rsid w:val="007A6BA0"/>
    <w:rsid w:val="007A6BA9"/>
    <w:rsid w:val="007A79FC"/>
    <w:rsid w:val="007B03F1"/>
    <w:rsid w:val="007B08BF"/>
    <w:rsid w:val="007B482E"/>
    <w:rsid w:val="007B504A"/>
    <w:rsid w:val="007B625A"/>
    <w:rsid w:val="007C1724"/>
    <w:rsid w:val="007C24A7"/>
    <w:rsid w:val="007C3494"/>
    <w:rsid w:val="007C3E43"/>
    <w:rsid w:val="007C47DF"/>
    <w:rsid w:val="007C53D9"/>
    <w:rsid w:val="007C6F22"/>
    <w:rsid w:val="007D0CE0"/>
    <w:rsid w:val="007D1340"/>
    <w:rsid w:val="007D37F3"/>
    <w:rsid w:val="007D39E5"/>
    <w:rsid w:val="007D4079"/>
    <w:rsid w:val="007D4A0A"/>
    <w:rsid w:val="007D56EE"/>
    <w:rsid w:val="007D63E6"/>
    <w:rsid w:val="007D73C2"/>
    <w:rsid w:val="007D76A6"/>
    <w:rsid w:val="007E07AA"/>
    <w:rsid w:val="007E09A0"/>
    <w:rsid w:val="007E0A63"/>
    <w:rsid w:val="007E1501"/>
    <w:rsid w:val="007E506E"/>
    <w:rsid w:val="007E66ED"/>
    <w:rsid w:val="007F1CFB"/>
    <w:rsid w:val="007F2219"/>
    <w:rsid w:val="007F2D17"/>
    <w:rsid w:val="007F368F"/>
    <w:rsid w:val="007F70DE"/>
    <w:rsid w:val="007F7C8E"/>
    <w:rsid w:val="008015F4"/>
    <w:rsid w:val="00803596"/>
    <w:rsid w:val="00805ADE"/>
    <w:rsid w:val="00805B86"/>
    <w:rsid w:val="00806CB0"/>
    <w:rsid w:val="00806EBC"/>
    <w:rsid w:val="00807476"/>
    <w:rsid w:val="00807719"/>
    <w:rsid w:val="00807A61"/>
    <w:rsid w:val="00807A8A"/>
    <w:rsid w:val="00810C48"/>
    <w:rsid w:val="00810E5E"/>
    <w:rsid w:val="00811B35"/>
    <w:rsid w:val="00813CB6"/>
    <w:rsid w:val="008152E3"/>
    <w:rsid w:val="00815583"/>
    <w:rsid w:val="008165B2"/>
    <w:rsid w:val="00820FBA"/>
    <w:rsid w:val="008221E0"/>
    <w:rsid w:val="00823D01"/>
    <w:rsid w:val="0082566B"/>
    <w:rsid w:val="00827CD4"/>
    <w:rsid w:val="008307EE"/>
    <w:rsid w:val="00830B48"/>
    <w:rsid w:val="00831167"/>
    <w:rsid w:val="0083210F"/>
    <w:rsid w:val="008328BE"/>
    <w:rsid w:val="008358C8"/>
    <w:rsid w:val="0083674A"/>
    <w:rsid w:val="00837454"/>
    <w:rsid w:val="00837528"/>
    <w:rsid w:val="00837E74"/>
    <w:rsid w:val="008414D7"/>
    <w:rsid w:val="00842450"/>
    <w:rsid w:val="00844688"/>
    <w:rsid w:val="00845C7E"/>
    <w:rsid w:val="00851CDA"/>
    <w:rsid w:val="00851E1E"/>
    <w:rsid w:val="00852AFC"/>
    <w:rsid w:val="00855593"/>
    <w:rsid w:val="00855EF2"/>
    <w:rsid w:val="008565AA"/>
    <w:rsid w:val="008565AB"/>
    <w:rsid w:val="008567CB"/>
    <w:rsid w:val="008621CE"/>
    <w:rsid w:val="008676F7"/>
    <w:rsid w:val="008705EE"/>
    <w:rsid w:val="008706D0"/>
    <w:rsid w:val="00870BC2"/>
    <w:rsid w:val="00871377"/>
    <w:rsid w:val="00871AE0"/>
    <w:rsid w:val="00872323"/>
    <w:rsid w:val="00874B2B"/>
    <w:rsid w:val="00874F40"/>
    <w:rsid w:val="0087612C"/>
    <w:rsid w:val="008771AE"/>
    <w:rsid w:val="00877CF1"/>
    <w:rsid w:val="00882834"/>
    <w:rsid w:val="00884800"/>
    <w:rsid w:val="00885D4A"/>
    <w:rsid w:val="00886CB4"/>
    <w:rsid w:val="0088791E"/>
    <w:rsid w:val="00890542"/>
    <w:rsid w:val="00893096"/>
    <w:rsid w:val="008940C5"/>
    <w:rsid w:val="00894297"/>
    <w:rsid w:val="00894CC9"/>
    <w:rsid w:val="008951AF"/>
    <w:rsid w:val="00896E1A"/>
    <w:rsid w:val="008A1CF5"/>
    <w:rsid w:val="008A4172"/>
    <w:rsid w:val="008A4C47"/>
    <w:rsid w:val="008A5EC1"/>
    <w:rsid w:val="008A6A05"/>
    <w:rsid w:val="008B14DF"/>
    <w:rsid w:val="008B1D37"/>
    <w:rsid w:val="008B3BB7"/>
    <w:rsid w:val="008B586D"/>
    <w:rsid w:val="008B6B4A"/>
    <w:rsid w:val="008B71B3"/>
    <w:rsid w:val="008C04E0"/>
    <w:rsid w:val="008C0B96"/>
    <w:rsid w:val="008C12CB"/>
    <w:rsid w:val="008C45EB"/>
    <w:rsid w:val="008C6357"/>
    <w:rsid w:val="008D063D"/>
    <w:rsid w:val="008D06D8"/>
    <w:rsid w:val="008D0E5A"/>
    <w:rsid w:val="008D111D"/>
    <w:rsid w:val="008D2381"/>
    <w:rsid w:val="008D24CC"/>
    <w:rsid w:val="008D3D6F"/>
    <w:rsid w:val="008D4766"/>
    <w:rsid w:val="008D4B82"/>
    <w:rsid w:val="008D4DB1"/>
    <w:rsid w:val="008D4E39"/>
    <w:rsid w:val="008D6AFC"/>
    <w:rsid w:val="008D7AA9"/>
    <w:rsid w:val="008E16CC"/>
    <w:rsid w:val="008E231B"/>
    <w:rsid w:val="008E31E9"/>
    <w:rsid w:val="008E3538"/>
    <w:rsid w:val="008E548D"/>
    <w:rsid w:val="008E6701"/>
    <w:rsid w:val="008E6D84"/>
    <w:rsid w:val="008E71A2"/>
    <w:rsid w:val="008E7E4D"/>
    <w:rsid w:val="008F5390"/>
    <w:rsid w:val="008F755B"/>
    <w:rsid w:val="008F79F7"/>
    <w:rsid w:val="00900747"/>
    <w:rsid w:val="00900CE1"/>
    <w:rsid w:val="00901136"/>
    <w:rsid w:val="009020DC"/>
    <w:rsid w:val="00902C23"/>
    <w:rsid w:val="00902C98"/>
    <w:rsid w:val="00906821"/>
    <w:rsid w:val="0090724D"/>
    <w:rsid w:val="00907CE0"/>
    <w:rsid w:val="00910163"/>
    <w:rsid w:val="009103B2"/>
    <w:rsid w:val="009107F7"/>
    <w:rsid w:val="009108A1"/>
    <w:rsid w:val="0091147B"/>
    <w:rsid w:val="00912008"/>
    <w:rsid w:val="00913F28"/>
    <w:rsid w:val="009142C6"/>
    <w:rsid w:val="0091480A"/>
    <w:rsid w:val="00915835"/>
    <w:rsid w:val="00916127"/>
    <w:rsid w:val="0091724B"/>
    <w:rsid w:val="00917776"/>
    <w:rsid w:val="00917FC7"/>
    <w:rsid w:val="00920C36"/>
    <w:rsid w:val="00921198"/>
    <w:rsid w:val="00921A18"/>
    <w:rsid w:val="00921AE2"/>
    <w:rsid w:val="00921BA6"/>
    <w:rsid w:val="00921BDC"/>
    <w:rsid w:val="0092335F"/>
    <w:rsid w:val="009249D8"/>
    <w:rsid w:val="00925128"/>
    <w:rsid w:val="00926C26"/>
    <w:rsid w:val="00927DC3"/>
    <w:rsid w:val="00933842"/>
    <w:rsid w:val="009358C1"/>
    <w:rsid w:val="00937D42"/>
    <w:rsid w:val="00940D4B"/>
    <w:rsid w:val="0094159A"/>
    <w:rsid w:val="00942042"/>
    <w:rsid w:val="00942069"/>
    <w:rsid w:val="009420CE"/>
    <w:rsid w:val="00945F5F"/>
    <w:rsid w:val="00947CD0"/>
    <w:rsid w:val="00952790"/>
    <w:rsid w:val="00952836"/>
    <w:rsid w:val="00953C67"/>
    <w:rsid w:val="00955238"/>
    <w:rsid w:val="00955E92"/>
    <w:rsid w:val="00956C29"/>
    <w:rsid w:val="009601C4"/>
    <w:rsid w:val="009602D2"/>
    <w:rsid w:val="00961616"/>
    <w:rsid w:val="00961A0C"/>
    <w:rsid w:val="009637E4"/>
    <w:rsid w:val="00963818"/>
    <w:rsid w:val="00963D26"/>
    <w:rsid w:val="00963EF1"/>
    <w:rsid w:val="0096572A"/>
    <w:rsid w:val="00967638"/>
    <w:rsid w:val="00970163"/>
    <w:rsid w:val="00970B9A"/>
    <w:rsid w:val="0097193A"/>
    <w:rsid w:val="00972455"/>
    <w:rsid w:val="00972B06"/>
    <w:rsid w:val="00972B4D"/>
    <w:rsid w:val="00972BC9"/>
    <w:rsid w:val="0097456D"/>
    <w:rsid w:val="009756B0"/>
    <w:rsid w:val="00975A54"/>
    <w:rsid w:val="00980C0C"/>
    <w:rsid w:val="00980DB6"/>
    <w:rsid w:val="00980E7A"/>
    <w:rsid w:val="00982276"/>
    <w:rsid w:val="0098366E"/>
    <w:rsid w:val="00983A5C"/>
    <w:rsid w:val="00986C93"/>
    <w:rsid w:val="00986FCD"/>
    <w:rsid w:val="0098785C"/>
    <w:rsid w:val="009902AD"/>
    <w:rsid w:val="00991749"/>
    <w:rsid w:val="009926B2"/>
    <w:rsid w:val="00992F02"/>
    <w:rsid w:val="00993C20"/>
    <w:rsid w:val="009967D3"/>
    <w:rsid w:val="00997292"/>
    <w:rsid w:val="00997B3B"/>
    <w:rsid w:val="009A09EE"/>
    <w:rsid w:val="009A1FC4"/>
    <w:rsid w:val="009A2B3D"/>
    <w:rsid w:val="009A5053"/>
    <w:rsid w:val="009B0E06"/>
    <w:rsid w:val="009B19AC"/>
    <w:rsid w:val="009B4EE3"/>
    <w:rsid w:val="009B5504"/>
    <w:rsid w:val="009B705D"/>
    <w:rsid w:val="009B77D8"/>
    <w:rsid w:val="009C0235"/>
    <w:rsid w:val="009C29E9"/>
    <w:rsid w:val="009C31CC"/>
    <w:rsid w:val="009C3B27"/>
    <w:rsid w:val="009C4AFE"/>
    <w:rsid w:val="009C7035"/>
    <w:rsid w:val="009C7426"/>
    <w:rsid w:val="009D0B23"/>
    <w:rsid w:val="009D1888"/>
    <w:rsid w:val="009D2447"/>
    <w:rsid w:val="009D3F02"/>
    <w:rsid w:val="009D42AF"/>
    <w:rsid w:val="009D4709"/>
    <w:rsid w:val="009D60C9"/>
    <w:rsid w:val="009D61E2"/>
    <w:rsid w:val="009D6643"/>
    <w:rsid w:val="009E4AB3"/>
    <w:rsid w:val="009E5237"/>
    <w:rsid w:val="009E6A10"/>
    <w:rsid w:val="009F02C2"/>
    <w:rsid w:val="009F2D90"/>
    <w:rsid w:val="009F2F16"/>
    <w:rsid w:val="00A00153"/>
    <w:rsid w:val="00A00AC0"/>
    <w:rsid w:val="00A01D87"/>
    <w:rsid w:val="00A02DA8"/>
    <w:rsid w:val="00A058EB"/>
    <w:rsid w:val="00A05A39"/>
    <w:rsid w:val="00A06BA2"/>
    <w:rsid w:val="00A1171A"/>
    <w:rsid w:val="00A11928"/>
    <w:rsid w:val="00A122C3"/>
    <w:rsid w:val="00A129C3"/>
    <w:rsid w:val="00A13826"/>
    <w:rsid w:val="00A156CD"/>
    <w:rsid w:val="00A20599"/>
    <w:rsid w:val="00A20E7A"/>
    <w:rsid w:val="00A23FD1"/>
    <w:rsid w:val="00A26E83"/>
    <w:rsid w:val="00A27EB4"/>
    <w:rsid w:val="00A30098"/>
    <w:rsid w:val="00A301AF"/>
    <w:rsid w:val="00A319C9"/>
    <w:rsid w:val="00A349ED"/>
    <w:rsid w:val="00A34D3C"/>
    <w:rsid w:val="00A370C9"/>
    <w:rsid w:val="00A377C5"/>
    <w:rsid w:val="00A37C16"/>
    <w:rsid w:val="00A42978"/>
    <w:rsid w:val="00A42C40"/>
    <w:rsid w:val="00A4408D"/>
    <w:rsid w:val="00A44CF0"/>
    <w:rsid w:val="00A45D7C"/>
    <w:rsid w:val="00A45D9A"/>
    <w:rsid w:val="00A46A55"/>
    <w:rsid w:val="00A50106"/>
    <w:rsid w:val="00A50D79"/>
    <w:rsid w:val="00A52EB0"/>
    <w:rsid w:val="00A53B15"/>
    <w:rsid w:val="00A540BB"/>
    <w:rsid w:val="00A55F86"/>
    <w:rsid w:val="00A560FD"/>
    <w:rsid w:val="00A60976"/>
    <w:rsid w:val="00A612A3"/>
    <w:rsid w:val="00A62CC3"/>
    <w:rsid w:val="00A6332C"/>
    <w:rsid w:val="00A63F2A"/>
    <w:rsid w:val="00A644F4"/>
    <w:rsid w:val="00A651ED"/>
    <w:rsid w:val="00A65D23"/>
    <w:rsid w:val="00A66494"/>
    <w:rsid w:val="00A67BE9"/>
    <w:rsid w:val="00A71221"/>
    <w:rsid w:val="00A72AD5"/>
    <w:rsid w:val="00A74418"/>
    <w:rsid w:val="00A74700"/>
    <w:rsid w:val="00A75AA3"/>
    <w:rsid w:val="00A7632B"/>
    <w:rsid w:val="00A81226"/>
    <w:rsid w:val="00A83C04"/>
    <w:rsid w:val="00A85061"/>
    <w:rsid w:val="00A8512A"/>
    <w:rsid w:val="00A86C35"/>
    <w:rsid w:val="00A87231"/>
    <w:rsid w:val="00A90259"/>
    <w:rsid w:val="00A9067A"/>
    <w:rsid w:val="00A91693"/>
    <w:rsid w:val="00A91AAE"/>
    <w:rsid w:val="00A96126"/>
    <w:rsid w:val="00A96912"/>
    <w:rsid w:val="00A9724D"/>
    <w:rsid w:val="00A974DC"/>
    <w:rsid w:val="00A97B20"/>
    <w:rsid w:val="00AA041F"/>
    <w:rsid w:val="00AA1EAC"/>
    <w:rsid w:val="00AA205C"/>
    <w:rsid w:val="00AA2973"/>
    <w:rsid w:val="00AA34FB"/>
    <w:rsid w:val="00AA495A"/>
    <w:rsid w:val="00AA5099"/>
    <w:rsid w:val="00AA5379"/>
    <w:rsid w:val="00AA6D46"/>
    <w:rsid w:val="00AA71F0"/>
    <w:rsid w:val="00AB04C6"/>
    <w:rsid w:val="00AB0600"/>
    <w:rsid w:val="00AB3A8C"/>
    <w:rsid w:val="00AB3C16"/>
    <w:rsid w:val="00AB418C"/>
    <w:rsid w:val="00AB5274"/>
    <w:rsid w:val="00AB58FF"/>
    <w:rsid w:val="00AB6DB4"/>
    <w:rsid w:val="00AB786F"/>
    <w:rsid w:val="00AB7A15"/>
    <w:rsid w:val="00AC056C"/>
    <w:rsid w:val="00AC1C62"/>
    <w:rsid w:val="00AC47BA"/>
    <w:rsid w:val="00AC4CB1"/>
    <w:rsid w:val="00AC5262"/>
    <w:rsid w:val="00AC5D3A"/>
    <w:rsid w:val="00AC7CD1"/>
    <w:rsid w:val="00AC7FC2"/>
    <w:rsid w:val="00AD01E1"/>
    <w:rsid w:val="00AD1332"/>
    <w:rsid w:val="00AD1336"/>
    <w:rsid w:val="00AD1C1B"/>
    <w:rsid w:val="00AD365B"/>
    <w:rsid w:val="00AD4E30"/>
    <w:rsid w:val="00AD5403"/>
    <w:rsid w:val="00AD5EB6"/>
    <w:rsid w:val="00AD7C17"/>
    <w:rsid w:val="00AE2E22"/>
    <w:rsid w:val="00AE3B75"/>
    <w:rsid w:val="00AE4588"/>
    <w:rsid w:val="00AE5953"/>
    <w:rsid w:val="00AE622D"/>
    <w:rsid w:val="00AE6715"/>
    <w:rsid w:val="00AE7C7F"/>
    <w:rsid w:val="00AF14D6"/>
    <w:rsid w:val="00AF3278"/>
    <w:rsid w:val="00AF5216"/>
    <w:rsid w:val="00AF5AD5"/>
    <w:rsid w:val="00AF5BDE"/>
    <w:rsid w:val="00AF6414"/>
    <w:rsid w:val="00AF6E71"/>
    <w:rsid w:val="00AF7A87"/>
    <w:rsid w:val="00B009D6"/>
    <w:rsid w:val="00B0500C"/>
    <w:rsid w:val="00B07D1D"/>
    <w:rsid w:val="00B10225"/>
    <w:rsid w:val="00B10A52"/>
    <w:rsid w:val="00B11301"/>
    <w:rsid w:val="00B11840"/>
    <w:rsid w:val="00B11C44"/>
    <w:rsid w:val="00B15FB6"/>
    <w:rsid w:val="00B17AC2"/>
    <w:rsid w:val="00B20BC6"/>
    <w:rsid w:val="00B22CC3"/>
    <w:rsid w:val="00B23461"/>
    <w:rsid w:val="00B24476"/>
    <w:rsid w:val="00B25421"/>
    <w:rsid w:val="00B26207"/>
    <w:rsid w:val="00B26EFA"/>
    <w:rsid w:val="00B27F76"/>
    <w:rsid w:val="00B308B1"/>
    <w:rsid w:val="00B3292D"/>
    <w:rsid w:val="00B3374D"/>
    <w:rsid w:val="00B3396D"/>
    <w:rsid w:val="00B34DF4"/>
    <w:rsid w:val="00B357DB"/>
    <w:rsid w:val="00B366BD"/>
    <w:rsid w:val="00B36A7A"/>
    <w:rsid w:val="00B37087"/>
    <w:rsid w:val="00B41008"/>
    <w:rsid w:val="00B41057"/>
    <w:rsid w:val="00B41508"/>
    <w:rsid w:val="00B42733"/>
    <w:rsid w:val="00B465B9"/>
    <w:rsid w:val="00B47B01"/>
    <w:rsid w:val="00B52944"/>
    <w:rsid w:val="00B546E4"/>
    <w:rsid w:val="00B55398"/>
    <w:rsid w:val="00B5609B"/>
    <w:rsid w:val="00B5639F"/>
    <w:rsid w:val="00B57416"/>
    <w:rsid w:val="00B57EAA"/>
    <w:rsid w:val="00B57F70"/>
    <w:rsid w:val="00B6033B"/>
    <w:rsid w:val="00B60DE9"/>
    <w:rsid w:val="00B617EC"/>
    <w:rsid w:val="00B622C2"/>
    <w:rsid w:val="00B63809"/>
    <w:rsid w:val="00B647F2"/>
    <w:rsid w:val="00B70B63"/>
    <w:rsid w:val="00B7156B"/>
    <w:rsid w:val="00B72F04"/>
    <w:rsid w:val="00B73F39"/>
    <w:rsid w:val="00B768CB"/>
    <w:rsid w:val="00B77925"/>
    <w:rsid w:val="00B8035F"/>
    <w:rsid w:val="00B80E99"/>
    <w:rsid w:val="00B81EA6"/>
    <w:rsid w:val="00B82A1C"/>
    <w:rsid w:val="00B82D14"/>
    <w:rsid w:val="00B83037"/>
    <w:rsid w:val="00B83258"/>
    <w:rsid w:val="00B84BF2"/>
    <w:rsid w:val="00B90C5C"/>
    <w:rsid w:val="00B9147E"/>
    <w:rsid w:val="00B91EB0"/>
    <w:rsid w:val="00B92412"/>
    <w:rsid w:val="00B92773"/>
    <w:rsid w:val="00B92C15"/>
    <w:rsid w:val="00B934C2"/>
    <w:rsid w:val="00B93A3F"/>
    <w:rsid w:val="00B941B2"/>
    <w:rsid w:val="00B965A7"/>
    <w:rsid w:val="00B9722A"/>
    <w:rsid w:val="00B97C9D"/>
    <w:rsid w:val="00B97E16"/>
    <w:rsid w:val="00BA31A3"/>
    <w:rsid w:val="00BA367F"/>
    <w:rsid w:val="00BA4BF4"/>
    <w:rsid w:val="00BA67CC"/>
    <w:rsid w:val="00BB302F"/>
    <w:rsid w:val="00BB3309"/>
    <w:rsid w:val="00BB7BDB"/>
    <w:rsid w:val="00BC1273"/>
    <w:rsid w:val="00BC1436"/>
    <w:rsid w:val="00BC20A5"/>
    <w:rsid w:val="00BC54E0"/>
    <w:rsid w:val="00BC75C7"/>
    <w:rsid w:val="00BD3955"/>
    <w:rsid w:val="00BD58D3"/>
    <w:rsid w:val="00BD62C5"/>
    <w:rsid w:val="00BD72BF"/>
    <w:rsid w:val="00BD7535"/>
    <w:rsid w:val="00BE07EC"/>
    <w:rsid w:val="00BE22FD"/>
    <w:rsid w:val="00BE299C"/>
    <w:rsid w:val="00BE341A"/>
    <w:rsid w:val="00BE376E"/>
    <w:rsid w:val="00BE530D"/>
    <w:rsid w:val="00BE646C"/>
    <w:rsid w:val="00BE6D1E"/>
    <w:rsid w:val="00BE702A"/>
    <w:rsid w:val="00BE7D57"/>
    <w:rsid w:val="00BF1637"/>
    <w:rsid w:val="00BF17B3"/>
    <w:rsid w:val="00BF26B0"/>
    <w:rsid w:val="00BF62C6"/>
    <w:rsid w:val="00C00087"/>
    <w:rsid w:val="00C028DB"/>
    <w:rsid w:val="00C03189"/>
    <w:rsid w:val="00C043A6"/>
    <w:rsid w:val="00C06A94"/>
    <w:rsid w:val="00C07742"/>
    <w:rsid w:val="00C102CF"/>
    <w:rsid w:val="00C1088B"/>
    <w:rsid w:val="00C10F4B"/>
    <w:rsid w:val="00C11B37"/>
    <w:rsid w:val="00C12521"/>
    <w:rsid w:val="00C13418"/>
    <w:rsid w:val="00C14B83"/>
    <w:rsid w:val="00C15DD8"/>
    <w:rsid w:val="00C17E22"/>
    <w:rsid w:val="00C201B1"/>
    <w:rsid w:val="00C20A14"/>
    <w:rsid w:val="00C20C4E"/>
    <w:rsid w:val="00C2300D"/>
    <w:rsid w:val="00C23F0B"/>
    <w:rsid w:val="00C26A3D"/>
    <w:rsid w:val="00C27329"/>
    <w:rsid w:val="00C27E74"/>
    <w:rsid w:val="00C3065C"/>
    <w:rsid w:val="00C30CB8"/>
    <w:rsid w:val="00C32176"/>
    <w:rsid w:val="00C32FDB"/>
    <w:rsid w:val="00C340D8"/>
    <w:rsid w:val="00C342BB"/>
    <w:rsid w:val="00C35BA2"/>
    <w:rsid w:val="00C449A4"/>
    <w:rsid w:val="00C449BB"/>
    <w:rsid w:val="00C4713D"/>
    <w:rsid w:val="00C47B31"/>
    <w:rsid w:val="00C5007C"/>
    <w:rsid w:val="00C5283B"/>
    <w:rsid w:val="00C52E9C"/>
    <w:rsid w:val="00C53FC0"/>
    <w:rsid w:val="00C55A08"/>
    <w:rsid w:val="00C55EE7"/>
    <w:rsid w:val="00C56896"/>
    <w:rsid w:val="00C570DA"/>
    <w:rsid w:val="00C57D73"/>
    <w:rsid w:val="00C6048D"/>
    <w:rsid w:val="00C61F0F"/>
    <w:rsid w:val="00C62711"/>
    <w:rsid w:val="00C62B77"/>
    <w:rsid w:val="00C62B97"/>
    <w:rsid w:val="00C64E5A"/>
    <w:rsid w:val="00C656DE"/>
    <w:rsid w:val="00C65FF2"/>
    <w:rsid w:val="00C70C15"/>
    <w:rsid w:val="00C72207"/>
    <w:rsid w:val="00C7249F"/>
    <w:rsid w:val="00C73935"/>
    <w:rsid w:val="00C75831"/>
    <w:rsid w:val="00C7735F"/>
    <w:rsid w:val="00C77417"/>
    <w:rsid w:val="00C77DFB"/>
    <w:rsid w:val="00C8118C"/>
    <w:rsid w:val="00C84F77"/>
    <w:rsid w:val="00C86865"/>
    <w:rsid w:val="00C873FD"/>
    <w:rsid w:val="00C877AA"/>
    <w:rsid w:val="00C87C51"/>
    <w:rsid w:val="00C93695"/>
    <w:rsid w:val="00C936BC"/>
    <w:rsid w:val="00C94579"/>
    <w:rsid w:val="00C94F76"/>
    <w:rsid w:val="00CA0785"/>
    <w:rsid w:val="00CA0841"/>
    <w:rsid w:val="00CA16AA"/>
    <w:rsid w:val="00CA19AF"/>
    <w:rsid w:val="00CA4280"/>
    <w:rsid w:val="00CA76BB"/>
    <w:rsid w:val="00CB2522"/>
    <w:rsid w:val="00CB5599"/>
    <w:rsid w:val="00CB7CCE"/>
    <w:rsid w:val="00CC0DDF"/>
    <w:rsid w:val="00CC0E07"/>
    <w:rsid w:val="00CC1AC9"/>
    <w:rsid w:val="00CC1B2D"/>
    <w:rsid w:val="00CC28AF"/>
    <w:rsid w:val="00CC3105"/>
    <w:rsid w:val="00CC41F6"/>
    <w:rsid w:val="00CC56C7"/>
    <w:rsid w:val="00CC7CC0"/>
    <w:rsid w:val="00CD2BD3"/>
    <w:rsid w:val="00CD56B3"/>
    <w:rsid w:val="00CD7449"/>
    <w:rsid w:val="00CD7A42"/>
    <w:rsid w:val="00CE0220"/>
    <w:rsid w:val="00CE11AE"/>
    <w:rsid w:val="00CE312A"/>
    <w:rsid w:val="00CE5D8C"/>
    <w:rsid w:val="00CE6BF1"/>
    <w:rsid w:val="00CE7B5C"/>
    <w:rsid w:val="00CF05F9"/>
    <w:rsid w:val="00CF1927"/>
    <w:rsid w:val="00CF2B79"/>
    <w:rsid w:val="00CF2BBD"/>
    <w:rsid w:val="00CF4264"/>
    <w:rsid w:val="00CF4979"/>
    <w:rsid w:val="00CF5228"/>
    <w:rsid w:val="00CF5AD9"/>
    <w:rsid w:val="00CF73CC"/>
    <w:rsid w:val="00D0052B"/>
    <w:rsid w:val="00D02165"/>
    <w:rsid w:val="00D03567"/>
    <w:rsid w:val="00D06834"/>
    <w:rsid w:val="00D12A96"/>
    <w:rsid w:val="00D12D33"/>
    <w:rsid w:val="00D13882"/>
    <w:rsid w:val="00D151F4"/>
    <w:rsid w:val="00D2244C"/>
    <w:rsid w:val="00D239A3"/>
    <w:rsid w:val="00D23A94"/>
    <w:rsid w:val="00D23B66"/>
    <w:rsid w:val="00D23BE3"/>
    <w:rsid w:val="00D2420D"/>
    <w:rsid w:val="00D25C97"/>
    <w:rsid w:val="00D265FD"/>
    <w:rsid w:val="00D26973"/>
    <w:rsid w:val="00D26B57"/>
    <w:rsid w:val="00D307D8"/>
    <w:rsid w:val="00D328F6"/>
    <w:rsid w:val="00D35143"/>
    <w:rsid w:val="00D36311"/>
    <w:rsid w:val="00D366CD"/>
    <w:rsid w:val="00D36FDB"/>
    <w:rsid w:val="00D376D1"/>
    <w:rsid w:val="00D37709"/>
    <w:rsid w:val="00D40652"/>
    <w:rsid w:val="00D40D03"/>
    <w:rsid w:val="00D40D3F"/>
    <w:rsid w:val="00D43B55"/>
    <w:rsid w:val="00D448C3"/>
    <w:rsid w:val="00D45863"/>
    <w:rsid w:val="00D4638D"/>
    <w:rsid w:val="00D46577"/>
    <w:rsid w:val="00D4706F"/>
    <w:rsid w:val="00D47633"/>
    <w:rsid w:val="00D52546"/>
    <w:rsid w:val="00D525D8"/>
    <w:rsid w:val="00D526BD"/>
    <w:rsid w:val="00D53F99"/>
    <w:rsid w:val="00D5676E"/>
    <w:rsid w:val="00D60013"/>
    <w:rsid w:val="00D61C0E"/>
    <w:rsid w:val="00D61CEB"/>
    <w:rsid w:val="00D631D1"/>
    <w:rsid w:val="00D64178"/>
    <w:rsid w:val="00D6434C"/>
    <w:rsid w:val="00D643D2"/>
    <w:rsid w:val="00D64786"/>
    <w:rsid w:val="00D66357"/>
    <w:rsid w:val="00D664E6"/>
    <w:rsid w:val="00D66DCD"/>
    <w:rsid w:val="00D67B05"/>
    <w:rsid w:val="00D67CE7"/>
    <w:rsid w:val="00D707E2"/>
    <w:rsid w:val="00D71320"/>
    <w:rsid w:val="00D72508"/>
    <w:rsid w:val="00D72599"/>
    <w:rsid w:val="00D744AD"/>
    <w:rsid w:val="00D74B6F"/>
    <w:rsid w:val="00D75E6C"/>
    <w:rsid w:val="00D83BB5"/>
    <w:rsid w:val="00D85567"/>
    <w:rsid w:val="00D86FDC"/>
    <w:rsid w:val="00D87BDE"/>
    <w:rsid w:val="00D9136E"/>
    <w:rsid w:val="00D94E0B"/>
    <w:rsid w:val="00D94F3C"/>
    <w:rsid w:val="00D9630E"/>
    <w:rsid w:val="00DA14CA"/>
    <w:rsid w:val="00DA2B9D"/>
    <w:rsid w:val="00DA3B4E"/>
    <w:rsid w:val="00DA44C7"/>
    <w:rsid w:val="00DA47A1"/>
    <w:rsid w:val="00DA51EC"/>
    <w:rsid w:val="00DB1484"/>
    <w:rsid w:val="00DB25FD"/>
    <w:rsid w:val="00DB309B"/>
    <w:rsid w:val="00DB31E7"/>
    <w:rsid w:val="00DB335C"/>
    <w:rsid w:val="00DB3A10"/>
    <w:rsid w:val="00DC1904"/>
    <w:rsid w:val="00DC1A03"/>
    <w:rsid w:val="00DC4D4B"/>
    <w:rsid w:val="00DC6E87"/>
    <w:rsid w:val="00DD17D4"/>
    <w:rsid w:val="00DD1F75"/>
    <w:rsid w:val="00DD28D6"/>
    <w:rsid w:val="00DD4193"/>
    <w:rsid w:val="00DD5599"/>
    <w:rsid w:val="00DD6054"/>
    <w:rsid w:val="00DE0D38"/>
    <w:rsid w:val="00DE1CDA"/>
    <w:rsid w:val="00DE1D55"/>
    <w:rsid w:val="00DE3823"/>
    <w:rsid w:val="00DE433B"/>
    <w:rsid w:val="00DE644F"/>
    <w:rsid w:val="00DE6462"/>
    <w:rsid w:val="00DF1633"/>
    <w:rsid w:val="00DF17FE"/>
    <w:rsid w:val="00DF19C0"/>
    <w:rsid w:val="00DF791B"/>
    <w:rsid w:val="00E0007A"/>
    <w:rsid w:val="00E027A3"/>
    <w:rsid w:val="00E02AA3"/>
    <w:rsid w:val="00E05889"/>
    <w:rsid w:val="00E05CD9"/>
    <w:rsid w:val="00E06BF2"/>
    <w:rsid w:val="00E118D1"/>
    <w:rsid w:val="00E12573"/>
    <w:rsid w:val="00E1398F"/>
    <w:rsid w:val="00E13C04"/>
    <w:rsid w:val="00E145F8"/>
    <w:rsid w:val="00E15155"/>
    <w:rsid w:val="00E22632"/>
    <w:rsid w:val="00E22993"/>
    <w:rsid w:val="00E22CBA"/>
    <w:rsid w:val="00E23CAF"/>
    <w:rsid w:val="00E2721B"/>
    <w:rsid w:val="00E279CB"/>
    <w:rsid w:val="00E3256B"/>
    <w:rsid w:val="00E32FC5"/>
    <w:rsid w:val="00E35AEB"/>
    <w:rsid w:val="00E36597"/>
    <w:rsid w:val="00E37635"/>
    <w:rsid w:val="00E4792D"/>
    <w:rsid w:val="00E50449"/>
    <w:rsid w:val="00E53070"/>
    <w:rsid w:val="00E53894"/>
    <w:rsid w:val="00E5420E"/>
    <w:rsid w:val="00E55FB4"/>
    <w:rsid w:val="00E57D2E"/>
    <w:rsid w:val="00E6042A"/>
    <w:rsid w:val="00E60BC1"/>
    <w:rsid w:val="00E62B24"/>
    <w:rsid w:val="00E62D06"/>
    <w:rsid w:val="00E6381A"/>
    <w:rsid w:val="00E6395C"/>
    <w:rsid w:val="00E63EF1"/>
    <w:rsid w:val="00E679AB"/>
    <w:rsid w:val="00E707BC"/>
    <w:rsid w:val="00E723DB"/>
    <w:rsid w:val="00E7285F"/>
    <w:rsid w:val="00E740AF"/>
    <w:rsid w:val="00E74558"/>
    <w:rsid w:val="00E80B46"/>
    <w:rsid w:val="00E812ED"/>
    <w:rsid w:val="00E81AB9"/>
    <w:rsid w:val="00E81B1A"/>
    <w:rsid w:val="00E82B85"/>
    <w:rsid w:val="00E82DB3"/>
    <w:rsid w:val="00E83B6A"/>
    <w:rsid w:val="00E86F61"/>
    <w:rsid w:val="00E903A6"/>
    <w:rsid w:val="00E92225"/>
    <w:rsid w:val="00E9273C"/>
    <w:rsid w:val="00E93554"/>
    <w:rsid w:val="00E93ABD"/>
    <w:rsid w:val="00E93C32"/>
    <w:rsid w:val="00E94395"/>
    <w:rsid w:val="00E95176"/>
    <w:rsid w:val="00E95ECD"/>
    <w:rsid w:val="00E969FF"/>
    <w:rsid w:val="00E97F63"/>
    <w:rsid w:val="00EA0BB2"/>
    <w:rsid w:val="00EA40A3"/>
    <w:rsid w:val="00EA52A8"/>
    <w:rsid w:val="00EA6074"/>
    <w:rsid w:val="00EA67C9"/>
    <w:rsid w:val="00EA79F7"/>
    <w:rsid w:val="00EB15D0"/>
    <w:rsid w:val="00EB19BE"/>
    <w:rsid w:val="00EB2E60"/>
    <w:rsid w:val="00EB3700"/>
    <w:rsid w:val="00EB42B3"/>
    <w:rsid w:val="00EB46EA"/>
    <w:rsid w:val="00EB6580"/>
    <w:rsid w:val="00EB68AD"/>
    <w:rsid w:val="00EB724A"/>
    <w:rsid w:val="00EB7604"/>
    <w:rsid w:val="00EB77EB"/>
    <w:rsid w:val="00EB7A18"/>
    <w:rsid w:val="00EB7AEF"/>
    <w:rsid w:val="00EC3676"/>
    <w:rsid w:val="00EC37C0"/>
    <w:rsid w:val="00EC402A"/>
    <w:rsid w:val="00EC457E"/>
    <w:rsid w:val="00EC55A6"/>
    <w:rsid w:val="00EC6C8C"/>
    <w:rsid w:val="00EC7CC0"/>
    <w:rsid w:val="00ED1B32"/>
    <w:rsid w:val="00ED327D"/>
    <w:rsid w:val="00ED3B94"/>
    <w:rsid w:val="00ED5363"/>
    <w:rsid w:val="00ED795F"/>
    <w:rsid w:val="00EE1B39"/>
    <w:rsid w:val="00EE2D8B"/>
    <w:rsid w:val="00EE32EF"/>
    <w:rsid w:val="00EE3AC7"/>
    <w:rsid w:val="00EE4693"/>
    <w:rsid w:val="00EE5FAD"/>
    <w:rsid w:val="00EE6ACC"/>
    <w:rsid w:val="00EF11E7"/>
    <w:rsid w:val="00EF1201"/>
    <w:rsid w:val="00EF308D"/>
    <w:rsid w:val="00EF416C"/>
    <w:rsid w:val="00EF435F"/>
    <w:rsid w:val="00EF4396"/>
    <w:rsid w:val="00EF706F"/>
    <w:rsid w:val="00EF76FA"/>
    <w:rsid w:val="00EF7735"/>
    <w:rsid w:val="00F02C8E"/>
    <w:rsid w:val="00F035EB"/>
    <w:rsid w:val="00F03C73"/>
    <w:rsid w:val="00F04D30"/>
    <w:rsid w:val="00F063CE"/>
    <w:rsid w:val="00F072F4"/>
    <w:rsid w:val="00F10549"/>
    <w:rsid w:val="00F138F7"/>
    <w:rsid w:val="00F14897"/>
    <w:rsid w:val="00F15816"/>
    <w:rsid w:val="00F15FCC"/>
    <w:rsid w:val="00F168DB"/>
    <w:rsid w:val="00F17600"/>
    <w:rsid w:val="00F210AB"/>
    <w:rsid w:val="00F219CF"/>
    <w:rsid w:val="00F21C58"/>
    <w:rsid w:val="00F22C67"/>
    <w:rsid w:val="00F26E49"/>
    <w:rsid w:val="00F2722C"/>
    <w:rsid w:val="00F3056B"/>
    <w:rsid w:val="00F30A9D"/>
    <w:rsid w:val="00F31478"/>
    <w:rsid w:val="00F358B5"/>
    <w:rsid w:val="00F42036"/>
    <w:rsid w:val="00F4630F"/>
    <w:rsid w:val="00F47D0F"/>
    <w:rsid w:val="00F5165D"/>
    <w:rsid w:val="00F53DAA"/>
    <w:rsid w:val="00F54C65"/>
    <w:rsid w:val="00F557CF"/>
    <w:rsid w:val="00F6110A"/>
    <w:rsid w:val="00F611E6"/>
    <w:rsid w:val="00F6136D"/>
    <w:rsid w:val="00F62F30"/>
    <w:rsid w:val="00F64F4F"/>
    <w:rsid w:val="00F65BFD"/>
    <w:rsid w:val="00F67BC6"/>
    <w:rsid w:val="00F73229"/>
    <w:rsid w:val="00F73C13"/>
    <w:rsid w:val="00F73DF4"/>
    <w:rsid w:val="00F742D6"/>
    <w:rsid w:val="00F74544"/>
    <w:rsid w:val="00F76B1A"/>
    <w:rsid w:val="00F76DB5"/>
    <w:rsid w:val="00F778F9"/>
    <w:rsid w:val="00F815E0"/>
    <w:rsid w:val="00F81E74"/>
    <w:rsid w:val="00F8333D"/>
    <w:rsid w:val="00F842C1"/>
    <w:rsid w:val="00F87D12"/>
    <w:rsid w:val="00F87F8C"/>
    <w:rsid w:val="00F93E31"/>
    <w:rsid w:val="00F9478A"/>
    <w:rsid w:val="00F94F37"/>
    <w:rsid w:val="00F956C3"/>
    <w:rsid w:val="00F970BD"/>
    <w:rsid w:val="00F9713A"/>
    <w:rsid w:val="00F9741A"/>
    <w:rsid w:val="00FA1981"/>
    <w:rsid w:val="00FA296B"/>
    <w:rsid w:val="00FA2C54"/>
    <w:rsid w:val="00FA69D0"/>
    <w:rsid w:val="00FA69F8"/>
    <w:rsid w:val="00FB0274"/>
    <w:rsid w:val="00FB07F9"/>
    <w:rsid w:val="00FB0F36"/>
    <w:rsid w:val="00FB1902"/>
    <w:rsid w:val="00FB1CC7"/>
    <w:rsid w:val="00FB3052"/>
    <w:rsid w:val="00FB4E4A"/>
    <w:rsid w:val="00FB5198"/>
    <w:rsid w:val="00FB6AFC"/>
    <w:rsid w:val="00FB769B"/>
    <w:rsid w:val="00FB7C74"/>
    <w:rsid w:val="00FC0415"/>
    <w:rsid w:val="00FC4E09"/>
    <w:rsid w:val="00FC6E2E"/>
    <w:rsid w:val="00FD0A1F"/>
    <w:rsid w:val="00FD103F"/>
    <w:rsid w:val="00FD3E76"/>
    <w:rsid w:val="00FD4CF3"/>
    <w:rsid w:val="00FD710A"/>
    <w:rsid w:val="00FD75EA"/>
    <w:rsid w:val="00FD7626"/>
    <w:rsid w:val="00FD7683"/>
    <w:rsid w:val="00FE0BCE"/>
    <w:rsid w:val="00FE1D98"/>
    <w:rsid w:val="00FE2096"/>
    <w:rsid w:val="00FE3039"/>
    <w:rsid w:val="00FE616B"/>
    <w:rsid w:val="00FE677E"/>
    <w:rsid w:val="00FE7813"/>
    <w:rsid w:val="00FF2A46"/>
    <w:rsid w:val="00FF2E6F"/>
    <w:rsid w:val="00FF3BCF"/>
    <w:rsid w:val="00FF4C02"/>
    <w:rsid w:val="00FF505D"/>
    <w:rsid w:val="00FF52ED"/>
    <w:rsid w:val="00FF6468"/>
    <w:rsid w:val="00FF6EBD"/>
    <w:rsid w:val="00FF7021"/>
    <w:rsid w:val="00FF7772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835"/>
    <w:pPr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835"/>
    <w:pPr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2</cp:revision>
  <dcterms:created xsi:type="dcterms:W3CDTF">2017-06-19T10:41:00Z</dcterms:created>
  <dcterms:modified xsi:type="dcterms:W3CDTF">2017-06-19T10:41:00Z</dcterms:modified>
</cp:coreProperties>
</file>