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B97A" w14:textId="03F33D30" w:rsidR="003C6F71" w:rsidRDefault="008B7152" w:rsidP="003C6F71">
      <w:pPr>
        <w:rPr>
          <w:b/>
          <w:bCs/>
        </w:rPr>
      </w:pPr>
      <w:r w:rsidRPr="008B7152">
        <w:rPr>
          <w:b/>
          <w:bCs/>
        </w:rPr>
        <w:t>Seznam přijatých projektů v </w:t>
      </w:r>
      <w:r w:rsidR="00082AB0">
        <w:rPr>
          <w:b/>
          <w:bCs/>
        </w:rPr>
        <w:t>5</w:t>
      </w:r>
      <w:r w:rsidRPr="008B7152">
        <w:rPr>
          <w:b/>
          <w:bCs/>
        </w:rPr>
        <w:t>. výzvě PRV</w:t>
      </w:r>
    </w:p>
    <w:tbl>
      <w:tblPr>
        <w:tblStyle w:val="Mkatabulky"/>
        <w:tblpPr w:leftFromText="141" w:rightFromText="141" w:vertAnchor="page" w:horzAnchor="page" w:tblpXSpec="center" w:tblpY="2785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2398"/>
        <w:gridCol w:w="8641"/>
        <w:gridCol w:w="2488"/>
      </w:tblGrid>
      <w:tr w:rsidR="00915CD0" w14:paraId="04818A5F" w14:textId="77777777" w:rsidTr="00082AB0">
        <w:trPr>
          <w:jc w:val="center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95A78E0" w14:textId="77777777" w:rsidR="00915CD0" w:rsidRPr="00915CD0" w:rsidRDefault="00915CD0" w:rsidP="00683F98">
            <w:pPr>
              <w:rPr>
                <w:b/>
                <w:bCs/>
              </w:rPr>
            </w:pPr>
            <w:proofErr w:type="spellStart"/>
            <w:r w:rsidRPr="00915CD0">
              <w:rPr>
                <w:b/>
                <w:bCs/>
              </w:rPr>
              <w:t>Fiche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EDC175F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Číslo projektu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C7963DC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Název projektu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7F8F2A5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Místo realizace projektu</w:t>
            </w:r>
          </w:p>
        </w:tc>
      </w:tr>
      <w:tr w:rsidR="00716D2A" w14:paraId="547D3AED" w14:textId="77777777" w:rsidTr="004E39A9">
        <w:trPr>
          <w:trHeight w:val="471"/>
          <w:jc w:val="center"/>
        </w:trPr>
        <w:tc>
          <w:tcPr>
            <w:tcW w:w="693" w:type="dxa"/>
            <w:vMerge w:val="restart"/>
          </w:tcPr>
          <w:p w14:paraId="78A61D99" w14:textId="77777777" w:rsidR="00716D2A" w:rsidRDefault="00716D2A" w:rsidP="00683F98">
            <w:r>
              <w:t>1</w:t>
            </w:r>
          </w:p>
          <w:p w14:paraId="17CA748A" w14:textId="77777777" w:rsidR="00716D2A" w:rsidRDefault="00716D2A" w:rsidP="00683F98"/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4CE592A5" w14:textId="16AA58E9" w:rsidR="00716D2A" w:rsidRDefault="00716D2A" w:rsidP="00683F98">
            <w:r>
              <w:t>2021-147-005-001-071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center"/>
          </w:tcPr>
          <w:p w14:paraId="1E37ACD8" w14:textId="04BB0D01" w:rsidR="00716D2A" w:rsidRDefault="00716D2A" w:rsidP="00683F98">
            <w:r>
              <w:t>Modernizace strojového vybavení farmy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58EE9955" w14:textId="0EAB22A8" w:rsidR="00716D2A" w:rsidRDefault="00716D2A" w:rsidP="00683F98">
            <w:r>
              <w:t>Dráchov</w:t>
            </w:r>
          </w:p>
        </w:tc>
      </w:tr>
      <w:tr w:rsidR="00716D2A" w14:paraId="785D7D19" w14:textId="77777777" w:rsidTr="00716D2A">
        <w:trPr>
          <w:trHeight w:val="471"/>
          <w:jc w:val="center"/>
        </w:trPr>
        <w:tc>
          <w:tcPr>
            <w:tcW w:w="693" w:type="dxa"/>
            <w:vMerge/>
          </w:tcPr>
          <w:p w14:paraId="2416EC3D" w14:textId="77777777" w:rsidR="00716D2A" w:rsidRDefault="00716D2A" w:rsidP="00716D2A"/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19C41" w14:textId="7D21E15B" w:rsidR="00716D2A" w:rsidRDefault="00716D2A" w:rsidP="00716D2A">
            <w:r w:rsidRPr="00565865">
              <w:t>2021-147-005-001-0</w:t>
            </w:r>
            <w:r w:rsidR="00006623">
              <w:t>62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3705" w14:textId="0B60A316" w:rsidR="00716D2A" w:rsidRDefault="00716D2A" w:rsidP="00716D2A">
            <w:r>
              <w:t>Rekonstrukce odchovny skotu Blatec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6047" w14:textId="5A257BEF" w:rsidR="00716D2A" w:rsidRDefault="00716D2A" w:rsidP="00716D2A">
            <w:r>
              <w:t>Blatec</w:t>
            </w:r>
          </w:p>
        </w:tc>
      </w:tr>
      <w:tr w:rsidR="00716D2A" w14:paraId="5B11B10F" w14:textId="77777777" w:rsidTr="00716D2A">
        <w:trPr>
          <w:trHeight w:val="471"/>
          <w:jc w:val="center"/>
        </w:trPr>
        <w:tc>
          <w:tcPr>
            <w:tcW w:w="693" w:type="dxa"/>
            <w:vMerge/>
          </w:tcPr>
          <w:p w14:paraId="745D8841" w14:textId="77777777" w:rsidR="00716D2A" w:rsidRDefault="00716D2A" w:rsidP="00716D2A"/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12837" w14:textId="411221C9" w:rsidR="00716D2A" w:rsidRDefault="00716D2A" w:rsidP="00716D2A">
            <w:r w:rsidRPr="00565865">
              <w:t>2021-147-005-001-0</w:t>
            </w:r>
            <w:r w:rsidR="00006623">
              <w:t>64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9089" w14:textId="38F76D6D" w:rsidR="00716D2A" w:rsidRDefault="00716D2A" w:rsidP="00716D2A">
            <w:r>
              <w:t>Nákup stroje na farmu LH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A758" w14:textId="69DB74E1" w:rsidR="00716D2A" w:rsidRDefault="00716D2A" w:rsidP="00716D2A">
            <w:r>
              <w:t>Roudná</w:t>
            </w:r>
          </w:p>
        </w:tc>
      </w:tr>
      <w:tr w:rsidR="00716D2A" w14:paraId="0D9BFFE0" w14:textId="77777777" w:rsidTr="00716D2A">
        <w:trPr>
          <w:trHeight w:val="471"/>
          <w:jc w:val="center"/>
        </w:trPr>
        <w:tc>
          <w:tcPr>
            <w:tcW w:w="693" w:type="dxa"/>
            <w:vMerge/>
          </w:tcPr>
          <w:p w14:paraId="7D414B51" w14:textId="77777777" w:rsidR="00716D2A" w:rsidRDefault="00716D2A" w:rsidP="00716D2A"/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58BD" w14:textId="6114CF0F" w:rsidR="00716D2A" w:rsidRDefault="00716D2A" w:rsidP="00716D2A">
            <w:r w:rsidRPr="00565865">
              <w:t>2021-147-005-001-0</w:t>
            </w:r>
            <w:r w:rsidR="00006623">
              <w:t>67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1D4F" w14:textId="06F6857C" w:rsidR="00716D2A" w:rsidRDefault="00716D2A" w:rsidP="00716D2A">
            <w:r>
              <w:t>Nákup zemědělské techniky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2096" w14:textId="3971BEF7" w:rsidR="00716D2A" w:rsidRDefault="00716D2A" w:rsidP="00716D2A">
            <w:r>
              <w:t>Slapy</w:t>
            </w:r>
          </w:p>
        </w:tc>
      </w:tr>
      <w:tr w:rsidR="00716D2A" w14:paraId="327B9308" w14:textId="77777777" w:rsidTr="00716D2A">
        <w:trPr>
          <w:trHeight w:val="471"/>
          <w:jc w:val="center"/>
        </w:trPr>
        <w:tc>
          <w:tcPr>
            <w:tcW w:w="693" w:type="dxa"/>
            <w:vMerge/>
            <w:tcBorders>
              <w:bottom w:val="double" w:sz="4" w:space="0" w:color="auto"/>
            </w:tcBorders>
          </w:tcPr>
          <w:p w14:paraId="34B3DEA3" w14:textId="77777777" w:rsidR="00716D2A" w:rsidRDefault="00716D2A" w:rsidP="00716D2A"/>
        </w:tc>
        <w:tc>
          <w:tcPr>
            <w:tcW w:w="23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70D7C5" w14:textId="12E86C08" w:rsidR="00716D2A" w:rsidRDefault="00716D2A" w:rsidP="00716D2A">
            <w:r w:rsidRPr="00565865">
              <w:t>2021-147-005-001-0</w:t>
            </w:r>
            <w:r w:rsidR="00006623">
              <w:t>57</w:t>
            </w:r>
          </w:p>
        </w:tc>
        <w:tc>
          <w:tcPr>
            <w:tcW w:w="86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12A87C" w14:textId="2EB16D93" w:rsidR="00716D2A" w:rsidRDefault="00716D2A" w:rsidP="00716D2A">
            <w:r>
              <w:t>Pořízení lisu</w:t>
            </w:r>
          </w:p>
        </w:tc>
        <w:tc>
          <w:tcPr>
            <w:tcW w:w="24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D68A12" w14:textId="261DF88A" w:rsidR="00716D2A" w:rsidRDefault="00716D2A" w:rsidP="00716D2A">
            <w:r>
              <w:t>Březnice</w:t>
            </w:r>
          </w:p>
        </w:tc>
      </w:tr>
      <w:tr w:rsidR="00006623" w14:paraId="0F9E2C93" w14:textId="77777777" w:rsidTr="00006623">
        <w:trPr>
          <w:trHeight w:val="471"/>
          <w:jc w:val="center"/>
        </w:trPr>
        <w:tc>
          <w:tcPr>
            <w:tcW w:w="693" w:type="dxa"/>
            <w:vMerge w:val="restart"/>
            <w:tcBorders>
              <w:top w:val="double" w:sz="4" w:space="0" w:color="auto"/>
            </w:tcBorders>
          </w:tcPr>
          <w:p w14:paraId="634A8943" w14:textId="77777777" w:rsidR="00006623" w:rsidRDefault="00006623" w:rsidP="00006623">
            <w:r>
              <w:t>3</w:t>
            </w:r>
          </w:p>
          <w:p w14:paraId="3D80B026" w14:textId="77777777" w:rsidR="00006623" w:rsidRDefault="00006623" w:rsidP="00006623"/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14:paraId="0CF26F5C" w14:textId="79F20346" w:rsidR="00006623" w:rsidRDefault="00006623" w:rsidP="00006623">
            <w:r w:rsidRPr="003A77FE">
              <w:t>2021-147-005-003-0</w:t>
            </w:r>
            <w:r>
              <w:t>68</w:t>
            </w:r>
          </w:p>
        </w:tc>
        <w:tc>
          <w:tcPr>
            <w:tcW w:w="8641" w:type="dxa"/>
            <w:tcBorders>
              <w:top w:val="double" w:sz="4" w:space="0" w:color="auto"/>
            </w:tcBorders>
            <w:vAlign w:val="center"/>
          </w:tcPr>
          <w:p w14:paraId="4BA6CFD3" w14:textId="28E70B8C" w:rsidR="00006623" w:rsidRDefault="00006623" w:rsidP="00006623">
            <w:r>
              <w:t>Nákup užitkového vozidla N1</w:t>
            </w:r>
          </w:p>
        </w:tc>
        <w:tc>
          <w:tcPr>
            <w:tcW w:w="2488" w:type="dxa"/>
            <w:tcBorders>
              <w:top w:val="double" w:sz="4" w:space="0" w:color="auto"/>
            </w:tcBorders>
            <w:vAlign w:val="center"/>
          </w:tcPr>
          <w:p w14:paraId="597F9C5B" w14:textId="28F8BC1B" w:rsidR="00006623" w:rsidRDefault="00006623" w:rsidP="00006623">
            <w:r>
              <w:t>Bečice</w:t>
            </w:r>
          </w:p>
        </w:tc>
      </w:tr>
      <w:tr w:rsidR="00006623" w14:paraId="06BA6839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4220AAE4" w14:textId="77777777" w:rsidR="00006623" w:rsidRDefault="00006623" w:rsidP="00006623"/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7A48BC19" w14:textId="430D6D82" w:rsidR="00006623" w:rsidRPr="004E1205" w:rsidRDefault="00006623" w:rsidP="00006623">
            <w:r w:rsidRPr="003A77FE">
              <w:t>2021-147-005-003-0</w:t>
            </w:r>
            <w:r>
              <w:t>65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center"/>
          </w:tcPr>
          <w:p w14:paraId="53651207" w14:textId="50364F1A" w:rsidR="00006623" w:rsidRDefault="00006623" w:rsidP="00006623">
            <w:r>
              <w:t>Nákup užitkového vozidla N1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77175A0" w14:textId="5A54D20C" w:rsidR="00006623" w:rsidRDefault="00006623" w:rsidP="00006623">
            <w:r>
              <w:t>Tábor</w:t>
            </w:r>
          </w:p>
        </w:tc>
      </w:tr>
      <w:tr w:rsidR="00716D2A" w14:paraId="13CD2CA2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383D182B" w14:textId="77777777" w:rsidR="00716D2A" w:rsidRDefault="00716D2A" w:rsidP="00683F98"/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1AD4EBB6" w14:textId="214A5D94" w:rsidR="00716D2A" w:rsidRDefault="00716D2A" w:rsidP="00683F98">
            <w:r>
              <w:t>2021-147-005-003-0</w:t>
            </w:r>
            <w:r w:rsidR="00006623">
              <w:t>70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center"/>
          </w:tcPr>
          <w:p w14:paraId="75636088" w14:textId="0F4C084B" w:rsidR="00716D2A" w:rsidRDefault="00716D2A" w:rsidP="00683F98">
            <w:r>
              <w:t>Modernizace zakázkové výroby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007B4330" w14:textId="3912E5B3" w:rsidR="00716D2A" w:rsidRDefault="00716D2A" w:rsidP="00683F98">
            <w:r>
              <w:t>Vlastiboř</w:t>
            </w:r>
          </w:p>
        </w:tc>
      </w:tr>
      <w:tr w:rsidR="00006623" w14:paraId="041D5A2D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04C0588B" w14:textId="77777777" w:rsidR="00006623" w:rsidRDefault="00006623" w:rsidP="00006623"/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6211885D" w14:textId="25A1351A" w:rsidR="00006623" w:rsidRDefault="00006623" w:rsidP="00006623">
            <w:r w:rsidRPr="00611BF9">
              <w:t>2021-147-005-003-0</w:t>
            </w:r>
            <w:r>
              <w:t>63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center"/>
          </w:tcPr>
          <w:p w14:paraId="55A936A5" w14:textId="2340A719" w:rsidR="00006623" w:rsidRDefault="00006623" w:rsidP="00006623">
            <w:r>
              <w:t>Rozvoj nezemědělského podnikání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57A23022" w14:textId="4B2555A5" w:rsidR="00006623" w:rsidRDefault="00006623" w:rsidP="00006623">
            <w:r>
              <w:t>Želeč</w:t>
            </w:r>
          </w:p>
        </w:tc>
      </w:tr>
      <w:tr w:rsidR="00006623" w14:paraId="08F161D6" w14:textId="77777777" w:rsidTr="00006623">
        <w:trPr>
          <w:trHeight w:val="471"/>
          <w:jc w:val="center"/>
        </w:trPr>
        <w:tc>
          <w:tcPr>
            <w:tcW w:w="693" w:type="dxa"/>
            <w:vMerge/>
            <w:tcBorders>
              <w:bottom w:val="double" w:sz="4" w:space="0" w:color="auto"/>
            </w:tcBorders>
          </w:tcPr>
          <w:p w14:paraId="08C8B52A" w14:textId="77777777" w:rsidR="00006623" w:rsidRDefault="00006623" w:rsidP="00006623"/>
        </w:tc>
        <w:tc>
          <w:tcPr>
            <w:tcW w:w="23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DABEEA" w14:textId="403C1C60" w:rsidR="00006623" w:rsidRDefault="00006623" w:rsidP="00006623">
            <w:r w:rsidRPr="00611BF9">
              <w:t>2021-147-005-003-0</w:t>
            </w:r>
            <w:r>
              <w:t>46</w:t>
            </w:r>
          </w:p>
        </w:tc>
        <w:tc>
          <w:tcPr>
            <w:tcW w:w="86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DAD0C4" w14:textId="468A86BF" w:rsidR="00006623" w:rsidRDefault="00006623" w:rsidP="00006623">
            <w:r>
              <w:t>Rozšíření ležáckého sklepa pivovaru Transformátor</w:t>
            </w:r>
          </w:p>
        </w:tc>
        <w:tc>
          <w:tcPr>
            <w:tcW w:w="24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87E1E2" w14:textId="3856EDA1" w:rsidR="00006623" w:rsidRDefault="00006623" w:rsidP="00006623">
            <w:r>
              <w:t>Hlavatce</w:t>
            </w:r>
          </w:p>
        </w:tc>
      </w:tr>
      <w:tr w:rsidR="00716D2A" w14:paraId="1AAC2DD5" w14:textId="77777777" w:rsidTr="00B32CDF">
        <w:trPr>
          <w:trHeight w:val="471"/>
          <w:jc w:val="center"/>
        </w:trPr>
        <w:tc>
          <w:tcPr>
            <w:tcW w:w="693" w:type="dxa"/>
            <w:vMerge w:val="restart"/>
            <w:tcBorders>
              <w:top w:val="double" w:sz="4" w:space="0" w:color="auto"/>
            </w:tcBorders>
          </w:tcPr>
          <w:p w14:paraId="4135EC10" w14:textId="77777777" w:rsidR="00716D2A" w:rsidRDefault="00716D2A" w:rsidP="00683F98">
            <w:r>
              <w:t>9</w:t>
            </w:r>
          </w:p>
          <w:p w14:paraId="4CAE0368" w14:textId="77777777" w:rsidR="00716D2A" w:rsidRDefault="00716D2A" w:rsidP="00683F98"/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14:paraId="4AC589FE" w14:textId="0A1FF86D" w:rsidR="00716D2A" w:rsidRDefault="00716D2A" w:rsidP="00683F98">
            <w:r w:rsidRPr="004E1205">
              <w:t>20</w:t>
            </w:r>
            <w:r>
              <w:t>2</w:t>
            </w:r>
            <w:r w:rsidR="00006623">
              <w:t>1</w:t>
            </w:r>
            <w:r w:rsidRPr="004E1205">
              <w:t>-147-00</w:t>
            </w:r>
            <w:r w:rsidR="00006623">
              <w:t>5</w:t>
            </w:r>
            <w:r w:rsidRPr="004E1205">
              <w:t>-00</w:t>
            </w:r>
            <w:r>
              <w:t>9</w:t>
            </w:r>
            <w:r w:rsidRPr="004E1205">
              <w:t>-0</w:t>
            </w:r>
            <w:r w:rsidR="00006623">
              <w:t>69</w:t>
            </w:r>
          </w:p>
        </w:tc>
        <w:tc>
          <w:tcPr>
            <w:tcW w:w="8641" w:type="dxa"/>
            <w:tcBorders>
              <w:top w:val="double" w:sz="4" w:space="0" w:color="auto"/>
            </w:tcBorders>
            <w:vAlign w:val="center"/>
          </w:tcPr>
          <w:p w14:paraId="174BAD9E" w14:textId="63EBFA16" w:rsidR="00716D2A" w:rsidRDefault="00716D2A" w:rsidP="00683F98">
            <w:r>
              <w:t>Obnova kulturního domu a pořízení mobilního zázemí pro kulturní a spolkové akce v Ratajích</w:t>
            </w:r>
          </w:p>
        </w:tc>
        <w:tc>
          <w:tcPr>
            <w:tcW w:w="2488" w:type="dxa"/>
            <w:tcBorders>
              <w:top w:val="double" w:sz="4" w:space="0" w:color="auto"/>
            </w:tcBorders>
            <w:vAlign w:val="center"/>
          </w:tcPr>
          <w:p w14:paraId="4D503FCB" w14:textId="77777777" w:rsidR="00716D2A" w:rsidRDefault="00716D2A" w:rsidP="00683F98">
            <w:r>
              <w:t>Rataje</w:t>
            </w:r>
          </w:p>
        </w:tc>
      </w:tr>
      <w:tr w:rsidR="00006623" w14:paraId="7475FB52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5A670B1C" w14:textId="77777777" w:rsidR="00006623" w:rsidRDefault="00006623" w:rsidP="00006623"/>
        </w:tc>
        <w:tc>
          <w:tcPr>
            <w:tcW w:w="2398" w:type="dxa"/>
            <w:vAlign w:val="center"/>
          </w:tcPr>
          <w:p w14:paraId="3E221CFE" w14:textId="1A8E08A3" w:rsidR="00006623" w:rsidRDefault="00006623" w:rsidP="00006623">
            <w:r w:rsidRPr="0039100C">
              <w:t>2021-147-005-009-06</w:t>
            </w:r>
            <w:r>
              <w:t>0</w:t>
            </w:r>
          </w:p>
        </w:tc>
        <w:tc>
          <w:tcPr>
            <w:tcW w:w="8641" w:type="dxa"/>
            <w:vAlign w:val="center"/>
          </w:tcPr>
          <w:p w14:paraId="3DBF24B9" w14:textId="4A9C9EC8" w:rsidR="00006623" w:rsidRDefault="00006623" w:rsidP="00006623">
            <w:r>
              <w:t>Venkovní zázemí pro kulturní a spolkovou činnost</w:t>
            </w:r>
          </w:p>
        </w:tc>
        <w:tc>
          <w:tcPr>
            <w:tcW w:w="2488" w:type="dxa"/>
            <w:vAlign w:val="center"/>
          </w:tcPr>
          <w:p w14:paraId="68F0AEFC" w14:textId="75842A68" w:rsidR="00006623" w:rsidRDefault="00006623" w:rsidP="00006623">
            <w:r>
              <w:t>Bechyně</w:t>
            </w:r>
          </w:p>
        </w:tc>
      </w:tr>
      <w:tr w:rsidR="00006623" w14:paraId="347379E3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6D3769B4" w14:textId="77777777" w:rsidR="00006623" w:rsidRDefault="00006623" w:rsidP="00006623"/>
        </w:tc>
        <w:tc>
          <w:tcPr>
            <w:tcW w:w="2398" w:type="dxa"/>
            <w:vAlign w:val="center"/>
          </w:tcPr>
          <w:p w14:paraId="01DF1468" w14:textId="07037AD1" w:rsidR="00006623" w:rsidRDefault="00006623" w:rsidP="00006623">
            <w:r w:rsidRPr="0039100C">
              <w:t>2021-147-005-009-06</w:t>
            </w:r>
            <w:r>
              <w:t>1</w:t>
            </w:r>
          </w:p>
        </w:tc>
        <w:tc>
          <w:tcPr>
            <w:tcW w:w="8641" w:type="dxa"/>
            <w:vAlign w:val="center"/>
          </w:tcPr>
          <w:p w14:paraId="661E908D" w14:textId="0AFA5990" w:rsidR="00006623" w:rsidRDefault="00006623" w:rsidP="00006623">
            <w:r>
              <w:t>Nákup vybavení do kulturního domu</w:t>
            </w:r>
          </w:p>
        </w:tc>
        <w:tc>
          <w:tcPr>
            <w:tcW w:w="2488" w:type="dxa"/>
            <w:vAlign w:val="center"/>
          </w:tcPr>
          <w:p w14:paraId="3D9C68F6" w14:textId="7A7F5EAD" w:rsidR="00006623" w:rsidRDefault="00006623" w:rsidP="00006623">
            <w:r>
              <w:t>Dlouhá Lhota</w:t>
            </w:r>
          </w:p>
        </w:tc>
      </w:tr>
      <w:tr w:rsidR="00006623" w14:paraId="145D16B8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4D17CF1B" w14:textId="77777777" w:rsidR="00006623" w:rsidRDefault="00006623" w:rsidP="00006623"/>
        </w:tc>
        <w:tc>
          <w:tcPr>
            <w:tcW w:w="2398" w:type="dxa"/>
            <w:vAlign w:val="center"/>
          </w:tcPr>
          <w:p w14:paraId="25713041" w14:textId="41A0C079" w:rsidR="00006623" w:rsidRDefault="00006623" w:rsidP="00006623">
            <w:r w:rsidRPr="0039100C">
              <w:t>2021-147-005-009-0</w:t>
            </w:r>
            <w:r>
              <w:t>55</w:t>
            </w:r>
          </w:p>
        </w:tc>
        <w:tc>
          <w:tcPr>
            <w:tcW w:w="8641" w:type="dxa"/>
            <w:vAlign w:val="center"/>
          </w:tcPr>
          <w:p w14:paraId="0254E13E" w14:textId="4A2EE456" w:rsidR="00006623" w:rsidRPr="00A759EF" w:rsidRDefault="00006623" w:rsidP="00006623">
            <w:r>
              <w:t>Zkvalitnění a zvýšení možností pro konání kulturních a spolkových akcí v obci Libějice</w:t>
            </w:r>
          </w:p>
        </w:tc>
        <w:tc>
          <w:tcPr>
            <w:tcW w:w="2488" w:type="dxa"/>
            <w:vAlign w:val="center"/>
          </w:tcPr>
          <w:p w14:paraId="0D51C0C6" w14:textId="52352205" w:rsidR="00006623" w:rsidRDefault="00006623" w:rsidP="00006623">
            <w:r>
              <w:t>Libějice</w:t>
            </w:r>
          </w:p>
        </w:tc>
      </w:tr>
      <w:tr w:rsidR="00006623" w14:paraId="75CBB488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00E34E1A" w14:textId="77777777" w:rsidR="00006623" w:rsidRDefault="00006623" w:rsidP="00006623"/>
        </w:tc>
        <w:tc>
          <w:tcPr>
            <w:tcW w:w="2398" w:type="dxa"/>
            <w:vAlign w:val="center"/>
          </w:tcPr>
          <w:p w14:paraId="2B37DDFD" w14:textId="21CE2970" w:rsidR="00006623" w:rsidRPr="004E1205" w:rsidRDefault="00006623" w:rsidP="00006623">
            <w:r w:rsidRPr="0039100C">
              <w:t>2021-147-005-009-0</w:t>
            </w:r>
            <w:r>
              <w:t>58</w:t>
            </w:r>
          </w:p>
        </w:tc>
        <w:tc>
          <w:tcPr>
            <w:tcW w:w="8641" w:type="dxa"/>
            <w:vAlign w:val="center"/>
          </w:tcPr>
          <w:p w14:paraId="194C02A3" w14:textId="7932F7EE" w:rsidR="00006623" w:rsidRDefault="00006623" w:rsidP="00006623">
            <w:r>
              <w:t>Košice – Kulturní dům</w:t>
            </w:r>
          </w:p>
        </w:tc>
        <w:tc>
          <w:tcPr>
            <w:tcW w:w="2488" w:type="dxa"/>
            <w:vAlign w:val="center"/>
          </w:tcPr>
          <w:p w14:paraId="140DF063" w14:textId="6BF439EB" w:rsidR="00006623" w:rsidRDefault="00006623" w:rsidP="00006623">
            <w:r>
              <w:t>Košice</w:t>
            </w:r>
          </w:p>
        </w:tc>
      </w:tr>
      <w:tr w:rsidR="00006623" w14:paraId="259B2365" w14:textId="77777777" w:rsidTr="00006623">
        <w:trPr>
          <w:trHeight w:val="471"/>
          <w:jc w:val="center"/>
        </w:trPr>
        <w:tc>
          <w:tcPr>
            <w:tcW w:w="693" w:type="dxa"/>
            <w:vMerge/>
          </w:tcPr>
          <w:p w14:paraId="01BBF88E" w14:textId="77777777" w:rsidR="00006623" w:rsidRDefault="00006623" w:rsidP="00006623"/>
        </w:tc>
        <w:tc>
          <w:tcPr>
            <w:tcW w:w="2398" w:type="dxa"/>
            <w:vAlign w:val="center"/>
          </w:tcPr>
          <w:p w14:paraId="233B0D38" w14:textId="18ED9788" w:rsidR="00006623" w:rsidRPr="004E1205" w:rsidRDefault="00006623" w:rsidP="00006623">
            <w:r w:rsidRPr="002671AE">
              <w:t>2021-147-005-009-05</w:t>
            </w:r>
            <w:r>
              <w:t>1</w:t>
            </w:r>
          </w:p>
        </w:tc>
        <w:tc>
          <w:tcPr>
            <w:tcW w:w="8641" w:type="dxa"/>
            <w:vAlign w:val="center"/>
          </w:tcPr>
          <w:p w14:paraId="2B76E893" w14:textId="37677B1F" w:rsidR="00006623" w:rsidRDefault="00006623" w:rsidP="00006623">
            <w:r>
              <w:t>Kulturní a spolková zařízení včetně knihoven</w:t>
            </w:r>
          </w:p>
        </w:tc>
        <w:tc>
          <w:tcPr>
            <w:tcW w:w="2488" w:type="dxa"/>
            <w:vAlign w:val="center"/>
          </w:tcPr>
          <w:p w14:paraId="0BC527F9" w14:textId="1A38FDD9" w:rsidR="00006623" w:rsidRDefault="00006623" w:rsidP="00006623">
            <w:r>
              <w:t>Malšice</w:t>
            </w:r>
          </w:p>
        </w:tc>
      </w:tr>
      <w:tr w:rsidR="00006623" w14:paraId="0B0E262A" w14:textId="77777777" w:rsidTr="00006623">
        <w:trPr>
          <w:trHeight w:val="471"/>
          <w:jc w:val="center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2C6BACAD" w14:textId="77777777" w:rsidR="00006623" w:rsidRDefault="00006623" w:rsidP="00006623"/>
        </w:tc>
        <w:tc>
          <w:tcPr>
            <w:tcW w:w="2398" w:type="dxa"/>
            <w:vAlign w:val="center"/>
          </w:tcPr>
          <w:p w14:paraId="39CC35CD" w14:textId="423320E0" w:rsidR="00006623" w:rsidRPr="004E1205" w:rsidRDefault="00006623" w:rsidP="00006623">
            <w:r w:rsidRPr="002671AE">
              <w:t>2021-147-005-009-0</w:t>
            </w:r>
            <w:r>
              <w:t>47</w:t>
            </w:r>
          </w:p>
        </w:tc>
        <w:tc>
          <w:tcPr>
            <w:tcW w:w="8641" w:type="dxa"/>
            <w:vAlign w:val="center"/>
          </w:tcPr>
          <w:p w14:paraId="6A38C1DA" w14:textId="3B9B735D" w:rsidR="00006623" w:rsidRDefault="00006623" w:rsidP="00006623">
            <w:r>
              <w:t>Vybavení knihovny Zvěrotice</w:t>
            </w:r>
          </w:p>
        </w:tc>
        <w:tc>
          <w:tcPr>
            <w:tcW w:w="2488" w:type="dxa"/>
            <w:vAlign w:val="center"/>
          </w:tcPr>
          <w:p w14:paraId="1E71B3DF" w14:textId="0EBC99D1" w:rsidR="00006623" w:rsidRDefault="00006623" w:rsidP="00006623">
            <w:r>
              <w:t>Zvěrotice</w:t>
            </w:r>
          </w:p>
        </w:tc>
      </w:tr>
    </w:tbl>
    <w:p w14:paraId="523D5073" w14:textId="77777777" w:rsidR="00915CD0" w:rsidRDefault="00915CD0"/>
    <w:p w14:paraId="15441E8A" w14:textId="77777777" w:rsidR="00096AA5" w:rsidRPr="008B7152" w:rsidRDefault="00096AA5" w:rsidP="003C6F71">
      <w:pPr>
        <w:rPr>
          <w:b/>
          <w:bCs/>
        </w:rPr>
      </w:pPr>
    </w:p>
    <w:p w14:paraId="71544C54" w14:textId="77777777" w:rsidR="003C6F71" w:rsidRPr="003C6F71" w:rsidRDefault="003C6F71" w:rsidP="003C6F71"/>
    <w:p w14:paraId="4A011532" w14:textId="77777777" w:rsidR="003C6F71" w:rsidRPr="003C6F71" w:rsidRDefault="003C6F71" w:rsidP="003C6F71"/>
    <w:p w14:paraId="2697018C" w14:textId="77777777" w:rsidR="003C6F71" w:rsidRPr="003C6F71" w:rsidRDefault="003C6F71" w:rsidP="003C6F71"/>
    <w:p w14:paraId="0A231E4C" w14:textId="77777777" w:rsidR="003C6F71" w:rsidRPr="003C6F71" w:rsidRDefault="003C6F71" w:rsidP="003C6F71"/>
    <w:p w14:paraId="004DF333" w14:textId="77777777" w:rsidR="003C6F71" w:rsidRPr="003C6F71" w:rsidRDefault="003C6F71" w:rsidP="003C6F71"/>
    <w:sectPr w:rsidR="003C6F71" w:rsidRPr="003C6F71" w:rsidSect="00EB373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A58B0" w14:textId="77777777" w:rsidR="00786138" w:rsidRDefault="00786138" w:rsidP="00C55DED">
      <w:pPr>
        <w:spacing w:after="0" w:line="240" w:lineRule="auto"/>
      </w:pPr>
      <w:r>
        <w:separator/>
      </w:r>
    </w:p>
  </w:endnote>
  <w:endnote w:type="continuationSeparator" w:id="0">
    <w:p w14:paraId="6A589B62" w14:textId="77777777" w:rsidR="00786138" w:rsidRDefault="00786138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14D6" w14:textId="77777777" w:rsidR="00C55DED" w:rsidRDefault="003C6F71">
    <w:pPr>
      <w:pStyle w:val="Zpat"/>
    </w:pPr>
    <w:r>
      <w:t xml:space="preserve">     </w:t>
    </w:r>
    <w:r>
      <w:rPr>
        <w:noProof/>
      </w:rPr>
      <w:drawing>
        <wp:inline distT="0" distB="0" distL="0" distR="0" wp14:anchorId="287876D5" wp14:editId="30739D3A">
          <wp:extent cx="2428875" cy="637718"/>
          <wp:effectExtent l="0" t="0" r="0" b="4445"/>
          <wp:docPr id="1" name="Obrázek 1" descr="C:\Users\uzivatel\AppData\Local\Microsoft\Windows\INetCache\Content.MSO\F52A6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F52A69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="00C55DED">
      <w:rPr>
        <w:noProof/>
        <w:lang w:eastAsia="cs-CZ"/>
      </w:rPr>
      <w:drawing>
        <wp:inline distT="0" distB="0" distL="0" distR="0" wp14:anchorId="5E63775C" wp14:editId="28E6F497">
          <wp:extent cx="1452330" cy="593766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7" cy="59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</w:t>
    </w:r>
    <w:r w:rsidR="008B7152">
      <w:rPr>
        <w:noProof/>
        <w:color w:val="1F497D"/>
        <w:lang w:eastAsia="cs-CZ"/>
      </w:rPr>
      <w:drawing>
        <wp:inline distT="0" distB="0" distL="0" distR="0" wp14:anchorId="3F421B79" wp14:editId="6624C9E5">
          <wp:extent cx="632900" cy="418760"/>
          <wp:effectExtent l="0" t="0" r="0" b="635"/>
          <wp:docPr id="2" name="Obrázek 2" descr="cid:image001.jpg@01D1BC9F.AFF3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BC9F.AFF33A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22" cy="42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D4E3" w14:textId="77777777" w:rsidR="00786138" w:rsidRDefault="00786138" w:rsidP="00C55DED">
      <w:pPr>
        <w:spacing w:after="0" w:line="240" w:lineRule="auto"/>
      </w:pPr>
      <w:r>
        <w:separator/>
      </w:r>
    </w:p>
  </w:footnote>
  <w:footnote w:type="continuationSeparator" w:id="0">
    <w:p w14:paraId="77830D14" w14:textId="77777777" w:rsidR="00786138" w:rsidRDefault="00786138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A753" w14:textId="77777777"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DD054FA" wp14:editId="6C58DF39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6D"/>
    <w:rsid w:val="00006623"/>
    <w:rsid w:val="00082AB0"/>
    <w:rsid w:val="00094D86"/>
    <w:rsid w:val="00096AA5"/>
    <w:rsid w:val="0010127F"/>
    <w:rsid w:val="001026F0"/>
    <w:rsid w:val="001C61DB"/>
    <w:rsid w:val="002C79AB"/>
    <w:rsid w:val="003063C5"/>
    <w:rsid w:val="003C6F71"/>
    <w:rsid w:val="003E756B"/>
    <w:rsid w:val="00422F36"/>
    <w:rsid w:val="004A0B2D"/>
    <w:rsid w:val="004A3EB7"/>
    <w:rsid w:val="004C7C3E"/>
    <w:rsid w:val="004E39A9"/>
    <w:rsid w:val="005F791F"/>
    <w:rsid w:val="00683F98"/>
    <w:rsid w:val="00716D2A"/>
    <w:rsid w:val="00764B94"/>
    <w:rsid w:val="00786138"/>
    <w:rsid w:val="008B7152"/>
    <w:rsid w:val="00915CD0"/>
    <w:rsid w:val="00A1016D"/>
    <w:rsid w:val="00A759EF"/>
    <w:rsid w:val="00B32CDF"/>
    <w:rsid w:val="00C55DED"/>
    <w:rsid w:val="00CF1473"/>
    <w:rsid w:val="00CF693F"/>
    <w:rsid w:val="00DB1845"/>
    <w:rsid w:val="00DC0F84"/>
    <w:rsid w:val="00EB3732"/>
    <w:rsid w:val="00EC1613"/>
    <w:rsid w:val="00F917E8"/>
    <w:rsid w:val="00F9640E"/>
    <w:rsid w:val="00FA0B4C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C5B"/>
  <w15:docId w15:val="{66C6B67E-8569-44E1-99A9-2EB482A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jpg@01D1BC9F.AFF33A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4CA7-2643-4DB6-8839-78DECC17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uzivatel</cp:lastModifiedBy>
  <cp:revision>3</cp:revision>
  <dcterms:created xsi:type="dcterms:W3CDTF">2021-04-08T12:37:00Z</dcterms:created>
  <dcterms:modified xsi:type="dcterms:W3CDTF">2021-04-08T12:39:00Z</dcterms:modified>
</cp:coreProperties>
</file>